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0B" w:rsidRPr="005E060B" w:rsidRDefault="005E060B" w:rsidP="00945EE5">
      <w:pPr>
        <w:rPr>
          <w:b/>
        </w:rPr>
      </w:pPr>
      <w:r w:rsidRPr="005E060B">
        <w:rPr>
          <w:b/>
        </w:rPr>
        <w:t>MENU</w:t>
      </w:r>
    </w:p>
    <w:p w:rsidR="00945EE5" w:rsidRDefault="00945EE5" w:rsidP="00945EE5">
      <w:r>
        <w:t>Menu du Jour</w:t>
      </w:r>
    </w:p>
    <w:p w:rsidR="00945EE5" w:rsidRDefault="00945EE5" w:rsidP="00945EE5"/>
    <w:p w:rsidR="00945EE5" w:rsidRDefault="00945EE5" w:rsidP="00945EE5">
      <w:r>
        <w:t>$30.00</w:t>
      </w:r>
    </w:p>
    <w:p w:rsidR="00945EE5" w:rsidRDefault="00945EE5" w:rsidP="00945EE5">
      <w:r>
        <w:t>Garden lettuce salad</w:t>
      </w:r>
    </w:p>
    <w:p w:rsidR="00945EE5" w:rsidRDefault="00945EE5" w:rsidP="00945EE5">
      <w:proofErr w:type="spellStart"/>
      <w:r>
        <w:t>Casarecci</w:t>
      </w:r>
      <w:proofErr w:type="spellEnd"/>
      <w:r>
        <w:t xml:space="preserve"> pasta with mint and almond pesto, sun-dried tomatoes, and ricotta </w:t>
      </w:r>
      <w:proofErr w:type="spellStart"/>
      <w:r>
        <w:t>salata</w:t>
      </w:r>
      <w:proofErr w:type="spellEnd"/>
    </w:p>
    <w:p w:rsidR="00945EE5" w:rsidRDefault="00945EE5" w:rsidP="00945EE5">
      <w:r>
        <w:t xml:space="preserve">Lime sherbet with candied </w:t>
      </w:r>
      <w:proofErr w:type="spellStart"/>
      <w:r>
        <w:t>limequats</w:t>
      </w:r>
      <w:proofErr w:type="spellEnd"/>
      <w:r>
        <w:t xml:space="preserve"> and langue de chat</w:t>
      </w:r>
    </w:p>
    <w:p w:rsidR="00945EE5" w:rsidRDefault="00945EE5" w:rsidP="00945EE5"/>
    <w:p w:rsidR="00945EE5" w:rsidRDefault="00945EE5" w:rsidP="00945EE5">
      <w:r>
        <w:t>Starters</w:t>
      </w:r>
    </w:p>
    <w:p w:rsidR="00945EE5" w:rsidRDefault="00945EE5" w:rsidP="00945EE5"/>
    <w:p w:rsidR="00945EE5" w:rsidRDefault="00945EE5" w:rsidP="00945EE5">
      <w:proofErr w:type="spellStart"/>
      <w:proofErr w:type="gramStart"/>
      <w:r>
        <w:t>Annabelles</w:t>
      </w:r>
      <w:proofErr w:type="spellEnd"/>
      <w:proofErr w:type="gramEnd"/>
      <w:r>
        <w:t xml:space="preserve"> chicories with smoky bacon vinaigrette,</w:t>
      </w:r>
    </w:p>
    <w:p w:rsidR="00945EE5" w:rsidRDefault="00945EE5" w:rsidP="00945EE5">
      <w:proofErr w:type="gramStart"/>
      <w:r>
        <w:t>squab</w:t>
      </w:r>
      <w:proofErr w:type="gramEnd"/>
      <w:r>
        <w:t xml:space="preserve"> giblet </w:t>
      </w:r>
      <w:proofErr w:type="spellStart"/>
      <w:r>
        <w:t>confit</w:t>
      </w:r>
      <w:proofErr w:type="spellEnd"/>
      <w:r>
        <w:t>, and a liver toast, $10.50</w:t>
      </w:r>
    </w:p>
    <w:p w:rsidR="00945EE5" w:rsidRDefault="00945EE5" w:rsidP="00945EE5">
      <w:r>
        <w:t xml:space="preserve">Shaved artichoke, watercress, and </w:t>
      </w:r>
      <w:proofErr w:type="spellStart"/>
      <w:r>
        <w:t>mâche</w:t>
      </w:r>
      <w:proofErr w:type="spellEnd"/>
      <w:r>
        <w:t xml:space="preserve"> salad with lemon and Parmesan, $9.00</w:t>
      </w:r>
    </w:p>
    <w:p w:rsidR="00945EE5" w:rsidRDefault="00945EE5" w:rsidP="00945EE5">
      <w:proofErr w:type="spellStart"/>
      <w:r>
        <w:t>Cannard</w:t>
      </w:r>
      <w:proofErr w:type="spellEnd"/>
      <w:r>
        <w:t xml:space="preserve"> Farm rocket with apples, marinated beets, hazelnuts, and sage, $9.50</w:t>
      </w:r>
    </w:p>
    <w:p w:rsidR="00945EE5" w:rsidRDefault="00945EE5" w:rsidP="00945EE5">
      <w:proofErr w:type="spellStart"/>
      <w:r>
        <w:t>Pizzetta</w:t>
      </w:r>
      <w:proofErr w:type="spellEnd"/>
      <w:r>
        <w:t xml:space="preserve"> with </w:t>
      </w:r>
      <w:proofErr w:type="gramStart"/>
      <w:r>
        <w:t>Bobs</w:t>
      </w:r>
      <w:proofErr w:type="gramEnd"/>
      <w:r>
        <w:t xml:space="preserve"> new onions, black olives, anchovies, and thyme, $14.00</w:t>
      </w:r>
    </w:p>
    <w:p w:rsidR="00945EE5" w:rsidRDefault="00945EE5" w:rsidP="00945EE5">
      <w:r>
        <w:t>Baked Andante Dairy goat cheese with garden lettuces, $10.00</w:t>
      </w:r>
    </w:p>
    <w:p w:rsidR="00945EE5" w:rsidRDefault="00945EE5" w:rsidP="00945EE5">
      <w:r>
        <w:t>Garden lettuce salad, $8.00</w:t>
      </w:r>
    </w:p>
    <w:p w:rsidR="00945EE5" w:rsidRDefault="00945EE5" w:rsidP="00945EE5">
      <w:r>
        <w:t>Roasted guinea hen consommé with black trumpet mushrooms, peas, and chervil, $9.00</w:t>
      </w:r>
    </w:p>
    <w:p w:rsidR="00945EE5" w:rsidRDefault="00945EE5" w:rsidP="00945EE5"/>
    <w:p w:rsidR="00945EE5" w:rsidRDefault="00945EE5" w:rsidP="00945EE5">
      <w:r>
        <w:t>Main</w:t>
      </w:r>
    </w:p>
    <w:p w:rsidR="00945EE5" w:rsidRDefault="00945EE5" w:rsidP="00945EE5"/>
    <w:p w:rsidR="00945EE5" w:rsidRDefault="00945EE5" w:rsidP="00945EE5">
      <w:proofErr w:type="spellStart"/>
      <w:r>
        <w:t>Casarecci</w:t>
      </w:r>
      <w:proofErr w:type="spellEnd"/>
      <w:r>
        <w:t xml:space="preserve"> pasta with mint and almond pesto, sun-dried tomatoes, and ricotta </w:t>
      </w:r>
      <w:proofErr w:type="spellStart"/>
      <w:r>
        <w:t>salata</w:t>
      </w:r>
      <w:proofErr w:type="spellEnd"/>
      <w:r>
        <w:t>, $19.00</w:t>
      </w:r>
    </w:p>
    <w:p w:rsidR="00945EE5" w:rsidRDefault="00945EE5" w:rsidP="00945EE5">
      <w:proofErr w:type="spellStart"/>
      <w:r>
        <w:t>Riverdog</w:t>
      </w:r>
      <w:proofErr w:type="spellEnd"/>
      <w:r>
        <w:t xml:space="preserve"> Farm chicken al </w:t>
      </w:r>
      <w:proofErr w:type="spellStart"/>
      <w:r>
        <w:t>mattone</w:t>
      </w:r>
      <w:proofErr w:type="spellEnd"/>
      <w:r>
        <w:t xml:space="preserve"> with cannellini beans, </w:t>
      </w:r>
      <w:proofErr w:type="spellStart"/>
      <w:r>
        <w:t>cavolo</w:t>
      </w:r>
      <w:proofErr w:type="spellEnd"/>
      <w:r>
        <w:t xml:space="preserve"> </w:t>
      </w:r>
      <w:proofErr w:type="spellStart"/>
      <w:proofErr w:type="gramStart"/>
      <w:r>
        <w:t>nero</w:t>
      </w:r>
      <w:proofErr w:type="spellEnd"/>
      <w:proofErr w:type="gramEnd"/>
      <w:r>
        <w:t xml:space="preserve">, and cardoon salsa </w:t>
      </w:r>
      <w:proofErr w:type="spellStart"/>
      <w:r>
        <w:t>verde</w:t>
      </w:r>
      <w:proofErr w:type="spellEnd"/>
      <w:r>
        <w:t>, $25.00</w:t>
      </w:r>
    </w:p>
    <w:p w:rsidR="00945EE5" w:rsidRDefault="00945EE5" w:rsidP="00945EE5">
      <w:r>
        <w:t>Wood oven-roasted Monterey Bay squid with new potatoes,</w:t>
      </w:r>
    </w:p>
    <w:p w:rsidR="00945EE5" w:rsidRDefault="00945EE5" w:rsidP="00945EE5">
      <w:proofErr w:type="gramStart"/>
      <w:r>
        <w:t>cauliflower</w:t>
      </w:r>
      <w:proofErr w:type="gramEnd"/>
      <w:r>
        <w:t>, and green olives, $19.50</w:t>
      </w:r>
    </w:p>
    <w:p w:rsidR="00945EE5" w:rsidRDefault="00945EE5" w:rsidP="00945EE5">
      <w:r>
        <w:t xml:space="preserve">Local </w:t>
      </w:r>
      <w:proofErr w:type="spellStart"/>
      <w:r>
        <w:t>petrale</w:t>
      </w:r>
      <w:proofErr w:type="spellEnd"/>
      <w:r>
        <w:t xml:space="preserve"> sole with spinach, celery root, and caper butter, $27.00</w:t>
      </w:r>
    </w:p>
    <w:p w:rsidR="00945EE5" w:rsidRDefault="00945EE5" w:rsidP="00945EE5">
      <w:r>
        <w:t xml:space="preserve">Grilled </w:t>
      </w:r>
      <w:proofErr w:type="spellStart"/>
      <w:r>
        <w:t>Stemple</w:t>
      </w:r>
      <w:proofErr w:type="spellEnd"/>
      <w:r>
        <w:t xml:space="preserve"> Creek Ranch sirloin with fennel gratin, snap peas, and sauce bordelaise, $29.50</w:t>
      </w:r>
    </w:p>
    <w:p w:rsidR="00945EE5" w:rsidRDefault="00945EE5" w:rsidP="00945EE5">
      <w:r>
        <w:t xml:space="preserve">Pizza with </w:t>
      </w:r>
      <w:proofErr w:type="spellStart"/>
      <w:r>
        <w:t>Delicata</w:t>
      </w:r>
      <w:proofErr w:type="spellEnd"/>
      <w:r>
        <w:t xml:space="preserve"> squash, wild nettles, rosemary, and egg, $18.50</w:t>
      </w:r>
    </w:p>
    <w:p w:rsidR="00945EE5" w:rsidRDefault="00945EE5" w:rsidP="00945EE5"/>
    <w:p w:rsidR="00945EE5" w:rsidRDefault="00945EE5" w:rsidP="00945EE5">
      <w:r>
        <w:t>Side orders: A plate of olives, anchovies, or olive oil, $4.00 each</w:t>
      </w:r>
    </w:p>
    <w:p w:rsidR="00945EE5" w:rsidRDefault="00945EE5" w:rsidP="00945EE5"/>
    <w:p w:rsidR="00945EE5" w:rsidRDefault="00945EE5" w:rsidP="00945EE5">
      <w:r>
        <w:t xml:space="preserve"> Desserts</w:t>
      </w:r>
    </w:p>
    <w:p w:rsidR="00945EE5" w:rsidRDefault="00945EE5" w:rsidP="00945EE5"/>
    <w:p w:rsidR="00945EE5" w:rsidRDefault="00945EE5" w:rsidP="00945EE5">
      <w:r>
        <w:t>A bowl of Churchill-</w:t>
      </w:r>
      <w:proofErr w:type="spellStart"/>
      <w:r>
        <w:t>Brenneis</w:t>
      </w:r>
      <w:proofErr w:type="spellEnd"/>
      <w:r>
        <w:t xml:space="preserve"> Orchards </w:t>
      </w:r>
      <w:proofErr w:type="spellStart"/>
      <w:r>
        <w:t>Kishu</w:t>
      </w:r>
      <w:proofErr w:type="spellEnd"/>
      <w:r>
        <w:t xml:space="preserve"> tangerines and Flying Disc Ranch dates, $8.50</w:t>
      </w:r>
    </w:p>
    <w:p w:rsidR="00945EE5" w:rsidRDefault="00945EE5" w:rsidP="00945EE5">
      <w:r>
        <w:t>Pink Lady apple and rum-raisin crisp with vanilla bean ice cream, $10.00</w:t>
      </w:r>
    </w:p>
    <w:p w:rsidR="00945EE5" w:rsidRDefault="00945EE5" w:rsidP="00945EE5">
      <w:r>
        <w:t>Persimmon pudding with bourbon cream, $9.50</w:t>
      </w:r>
    </w:p>
    <w:p w:rsidR="00945EE5" w:rsidRDefault="00945EE5" w:rsidP="00945EE5">
      <w:r>
        <w:t xml:space="preserve">Lime sherbet with candied </w:t>
      </w:r>
      <w:proofErr w:type="spellStart"/>
      <w:r>
        <w:t>limequats</w:t>
      </w:r>
      <w:proofErr w:type="spellEnd"/>
      <w:r>
        <w:t xml:space="preserve"> and langue de chat, $8.50</w:t>
      </w:r>
    </w:p>
    <w:p w:rsidR="00945EE5" w:rsidRDefault="00945EE5" w:rsidP="00945EE5">
      <w:r>
        <w:t xml:space="preserve">Bittersweet chocolate mousse with crème </w:t>
      </w:r>
      <w:proofErr w:type="spellStart"/>
      <w:proofErr w:type="gramStart"/>
      <w:r>
        <w:t>chantilly</w:t>
      </w:r>
      <w:proofErr w:type="spellEnd"/>
      <w:proofErr w:type="gramEnd"/>
      <w:r>
        <w:t>, $9.50</w:t>
      </w:r>
    </w:p>
    <w:p w:rsidR="00945EE5" w:rsidRDefault="00945EE5" w:rsidP="00945EE5">
      <w:r>
        <w:t>Blood orange gelato with citrus compote and biscotti, $8.50</w:t>
      </w:r>
    </w:p>
    <w:p w:rsidR="00945EE5" w:rsidRDefault="00945EE5" w:rsidP="00945EE5"/>
    <w:p w:rsidR="00B1157E" w:rsidRDefault="00945EE5" w:rsidP="00945EE5">
      <w:r>
        <w:t>Service charge: 17%</w:t>
      </w:r>
    </w:p>
    <w:p w:rsidR="00945EE5" w:rsidRDefault="00945EE5" w:rsidP="00945EE5"/>
    <w:p w:rsidR="005E060B" w:rsidRPr="005E060B" w:rsidRDefault="005E060B" w:rsidP="00945EE5">
      <w:pPr>
        <w:rPr>
          <w:b/>
        </w:rPr>
      </w:pPr>
      <w:bookmarkStart w:id="0" w:name="_GoBack"/>
      <w:r w:rsidRPr="005E060B">
        <w:rPr>
          <w:b/>
        </w:rPr>
        <w:t>WINE</w:t>
      </w:r>
    </w:p>
    <w:bookmarkEnd w:id="0"/>
    <w:p w:rsidR="00945EE5" w:rsidRDefault="00945EE5" w:rsidP="00945EE5">
      <w:r>
        <w:t>Wine List</w:t>
      </w:r>
    </w:p>
    <w:p w:rsidR="00945EE5" w:rsidRDefault="00945EE5" w:rsidP="00945EE5"/>
    <w:p w:rsidR="00945EE5" w:rsidRDefault="00945EE5" w:rsidP="00945EE5">
      <w:r>
        <w:t>List changes daily</w:t>
      </w:r>
    </w:p>
    <w:p w:rsidR="00945EE5" w:rsidRDefault="00945EE5" w:rsidP="00945EE5">
      <w:r>
        <w:t>Many wines are in limited supply</w:t>
      </w:r>
    </w:p>
    <w:p w:rsidR="00945EE5" w:rsidRDefault="00945EE5" w:rsidP="00945EE5">
      <w:r>
        <w:t>Corkage: $25 per bottle, $45 per magnum.</w:t>
      </w:r>
    </w:p>
    <w:p w:rsidR="00945EE5" w:rsidRDefault="00945EE5" w:rsidP="00945EE5"/>
    <w:p w:rsidR="00945EE5" w:rsidRDefault="00945EE5" w:rsidP="00945EE5">
      <w:r>
        <w:t>Sparkling Wine</w:t>
      </w:r>
    </w:p>
    <w:p w:rsidR="00945EE5" w:rsidRDefault="00945EE5" w:rsidP="00945EE5"/>
    <w:p w:rsidR="00945EE5" w:rsidRDefault="00945EE5" w:rsidP="00945EE5">
      <w:proofErr w:type="gramStart"/>
      <w:r>
        <w:t xml:space="preserve">NV </w:t>
      </w:r>
      <w:proofErr w:type="spellStart"/>
      <w:r>
        <w:t>Chartogne-Taillet</w:t>
      </w:r>
      <w:proofErr w:type="spellEnd"/>
      <w:r>
        <w:t xml:space="preserve">, </w:t>
      </w:r>
      <w:proofErr w:type="spellStart"/>
      <w:r>
        <w:t>Cuvée</w:t>
      </w:r>
      <w:proofErr w:type="spellEnd"/>
      <w:r>
        <w:t xml:space="preserve"> Sainte-Anne 92.</w:t>
      </w:r>
      <w:proofErr w:type="gramEnd"/>
    </w:p>
    <w:p w:rsidR="00945EE5" w:rsidRDefault="00945EE5" w:rsidP="00945EE5">
      <w:proofErr w:type="gramStart"/>
      <w:r>
        <w:t xml:space="preserve">NV Pierre Peters, Blanc de </w:t>
      </w:r>
      <w:proofErr w:type="spellStart"/>
      <w:r>
        <w:t>Blancs</w:t>
      </w:r>
      <w:proofErr w:type="spellEnd"/>
      <w:r>
        <w:t xml:space="preserve">, </w:t>
      </w:r>
      <w:proofErr w:type="spellStart"/>
      <w:r>
        <w:t>Cuvée</w:t>
      </w:r>
      <w:proofErr w:type="spellEnd"/>
      <w:r>
        <w:t xml:space="preserve"> de </w:t>
      </w:r>
      <w:proofErr w:type="spellStart"/>
      <w:r>
        <w:t>Réserve</w:t>
      </w:r>
      <w:proofErr w:type="spellEnd"/>
      <w:r>
        <w:t>, Grand Cru 108.</w:t>
      </w:r>
      <w:proofErr w:type="gramEnd"/>
    </w:p>
    <w:p w:rsidR="00945EE5" w:rsidRDefault="00945EE5" w:rsidP="00945EE5">
      <w:r>
        <w:t xml:space="preserve">NV </w:t>
      </w:r>
      <w:proofErr w:type="spellStart"/>
      <w:r>
        <w:t>Larmandier</w:t>
      </w:r>
      <w:proofErr w:type="spellEnd"/>
      <w:r>
        <w:t>-Bernier, Tradition, Premier Cru 120.</w:t>
      </w:r>
    </w:p>
    <w:p w:rsidR="00945EE5" w:rsidRDefault="00945EE5" w:rsidP="00945EE5">
      <w:proofErr w:type="gramStart"/>
      <w:r>
        <w:t xml:space="preserve">2002 L. </w:t>
      </w:r>
      <w:proofErr w:type="spellStart"/>
      <w:r>
        <w:t>Aubry</w:t>
      </w:r>
      <w:proofErr w:type="spellEnd"/>
      <w:r>
        <w:t xml:space="preserve"> </w:t>
      </w:r>
      <w:proofErr w:type="spellStart"/>
      <w:r>
        <w:t>Fils</w:t>
      </w:r>
      <w:proofErr w:type="spellEnd"/>
      <w:r>
        <w:t xml:space="preserve">, La </w:t>
      </w:r>
      <w:proofErr w:type="spellStart"/>
      <w:r>
        <w:t>Nombre</w:t>
      </w:r>
      <w:proofErr w:type="spellEnd"/>
      <w:r>
        <w:t xml:space="preserve"> d’Or </w:t>
      </w:r>
      <w:proofErr w:type="spellStart"/>
      <w:r>
        <w:t>Campanae</w:t>
      </w:r>
      <w:proofErr w:type="spellEnd"/>
      <w:r>
        <w:t xml:space="preserve"> </w:t>
      </w:r>
      <w:proofErr w:type="spellStart"/>
      <w:r>
        <w:t>Veteres</w:t>
      </w:r>
      <w:proofErr w:type="spellEnd"/>
      <w:r>
        <w:t xml:space="preserve"> </w:t>
      </w:r>
      <w:proofErr w:type="spellStart"/>
      <w:r>
        <w:t>Vites</w:t>
      </w:r>
      <w:proofErr w:type="spellEnd"/>
      <w:r>
        <w:t xml:space="preserve"> 138.</w:t>
      </w:r>
      <w:proofErr w:type="gramEnd"/>
    </w:p>
    <w:p w:rsidR="00945EE5" w:rsidRDefault="00945EE5" w:rsidP="00945EE5">
      <w:proofErr w:type="gramStart"/>
      <w:r>
        <w:t xml:space="preserve">NV Jacques </w:t>
      </w:r>
      <w:proofErr w:type="spellStart"/>
      <w:r>
        <w:t>Selosse</w:t>
      </w:r>
      <w:proofErr w:type="spellEnd"/>
      <w:r>
        <w:t xml:space="preserve">, Initial, Grand Cru, Blanc de </w:t>
      </w:r>
      <w:proofErr w:type="spellStart"/>
      <w:r>
        <w:t>Blancs</w:t>
      </w:r>
      <w:proofErr w:type="spellEnd"/>
      <w:r>
        <w:t xml:space="preserve"> 220.</w:t>
      </w:r>
      <w:proofErr w:type="gramEnd"/>
    </w:p>
    <w:p w:rsidR="00945EE5" w:rsidRDefault="00945EE5" w:rsidP="00945EE5">
      <w:r>
        <w:t xml:space="preserve">NV H. </w:t>
      </w:r>
      <w:proofErr w:type="spellStart"/>
      <w:r>
        <w:t>Billiot</w:t>
      </w:r>
      <w:proofErr w:type="spellEnd"/>
      <w:r>
        <w:t>, Brut Rosé 128.</w:t>
      </w:r>
    </w:p>
    <w:p w:rsidR="00945EE5" w:rsidRDefault="00945EE5" w:rsidP="00945EE5">
      <w:r>
        <w:t xml:space="preserve">NV </w:t>
      </w:r>
      <w:proofErr w:type="spellStart"/>
      <w:r>
        <w:t>Vilmart</w:t>
      </w:r>
      <w:proofErr w:type="spellEnd"/>
      <w:r>
        <w:t xml:space="preserve"> &amp; </w:t>
      </w:r>
      <w:proofErr w:type="spellStart"/>
      <w:r>
        <w:t>Cie</w:t>
      </w:r>
      <w:proofErr w:type="spellEnd"/>
      <w:r>
        <w:t xml:space="preserve"> Rosé, </w:t>
      </w:r>
      <w:proofErr w:type="spellStart"/>
      <w:r>
        <w:t>Cuvée</w:t>
      </w:r>
      <w:proofErr w:type="spellEnd"/>
      <w:r>
        <w:t xml:space="preserve"> </w:t>
      </w:r>
      <w:proofErr w:type="spellStart"/>
      <w:r>
        <w:t>Rubis</w:t>
      </w:r>
      <w:proofErr w:type="spellEnd"/>
      <w:r>
        <w:t xml:space="preserve"> 136.</w:t>
      </w:r>
    </w:p>
    <w:p w:rsidR="00945EE5" w:rsidRDefault="00945EE5" w:rsidP="00945EE5">
      <w:r>
        <w:t xml:space="preserve">NV </w:t>
      </w:r>
      <w:proofErr w:type="spellStart"/>
      <w:r>
        <w:t>Prosecco</w:t>
      </w:r>
      <w:proofErr w:type="spellEnd"/>
      <w:r>
        <w:t xml:space="preserve"> </w:t>
      </w:r>
      <w:proofErr w:type="spellStart"/>
      <w:r>
        <w:t>di</w:t>
      </w:r>
      <w:proofErr w:type="spellEnd"/>
      <w:r>
        <w:t xml:space="preserve"> </w:t>
      </w:r>
      <w:proofErr w:type="spellStart"/>
      <w:r>
        <w:t>Valdobbiadene</w:t>
      </w:r>
      <w:proofErr w:type="spellEnd"/>
      <w:r>
        <w:t xml:space="preserve">, </w:t>
      </w:r>
      <w:proofErr w:type="spellStart"/>
      <w:r>
        <w:t>Sorelle</w:t>
      </w:r>
      <w:proofErr w:type="spellEnd"/>
      <w:r>
        <w:t xml:space="preserve"> </w:t>
      </w:r>
      <w:proofErr w:type="spellStart"/>
      <w:r>
        <w:t>Bronca</w:t>
      </w:r>
      <w:proofErr w:type="spellEnd"/>
      <w:r>
        <w:t xml:space="preserve"> 36.</w:t>
      </w:r>
    </w:p>
    <w:p w:rsidR="00945EE5" w:rsidRDefault="00945EE5" w:rsidP="00945EE5">
      <w:proofErr w:type="gramStart"/>
      <w:r>
        <w:t xml:space="preserve">2007 Cava, </w:t>
      </w:r>
      <w:proofErr w:type="spellStart"/>
      <w:r>
        <w:t>Reserva</w:t>
      </w:r>
      <w:proofErr w:type="spellEnd"/>
      <w:r>
        <w:t xml:space="preserve">, L’ </w:t>
      </w:r>
      <w:proofErr w:type="spellStart"/>
      <w:r>
        <w:t>Hereu</w:t>
      </w:r>
      <w:proofErr w:type="spellEnd"/>
      <w:r>
        <w:t xml:space="preserve"> de </w:t>
      </w:r>
      <w:proofErr w:type="spellStart"/>
      <w:r>
        <w:t>Raventós</w:t>
      </w:r>
      <w:proofErr w:type="spellEnd"/>
      <w:r>
        <w:t xml:space="preserve"> </w:t>
      </w:r>
      <w:proofErr w:type="spellStart"/>
      <w:r>
        <w:t>i</w:t>
      </w:r>
      <w:proofErr w:type="spellEnd"/>
      <w:r>
        <w:t xml:space="preserve"> Blanc 44.</w:t>
      </w:r>
      <w:proofErr w:type="gramEnd"/>
    </w:p>
    <w:p w:rsidR="00945EE5" w:rsidRDefault="00945EE5" w:rsidP="00945EE5">
      <w:r>
        <w:t xml:space="preserve">2002 </w:t>
      </w:r>
      <w:proofErr w:type="spellStart"/>
      <w:r>
        <w:t>Vouvray</w:t>
      </w:r>
      <w:proofErr w:type="spellEnd"/>
      <w:r>
        <w:t xml:space="preserve"> Sec, </w:t>
      </w:r>
      <w:proofErr w:type="spellStart"/>
      <w:r>
        <w:t>Petillant</w:t>
      </w:r>
      <w:proofErr w:type="spellEnd"/>
      <w:r>
        <w:t xml:space="preserve">, Gaston </w:t>
      </w:r>
      <w:proofErr w:type="spellStart"/>
      <w:r>
        <w:t>Huet</w:t>
      </w:r>
      <w:proofErr w:type="spellEnd"/>
      <w:r>
        <w:t xml:space="preserve"> 62.</w:t>
      </w:r>
    </w:p>
    <w:p w:rsidR="00945EE5" w:rsidRDefault="00945EE5" w:rsidP="00945EE5"/>
    <w:p w:rsidR="00945EE5" w:rsidRDefault="00945EE5" w:rsidP="00945EE5">
      <w:r>
        <w:t>Rosé Wine</w:t>
      </w:r>
    </w:p>
    <w:p w:rsidR="00945EE5" w:rsidRDefault="00945EE5" w:rsidP="00945EE5"/>
    <w:p w:rsidR="00945EE5" w:rsidRDefault="00945EE5" w:rsidP="00945EE5">
      <w:r>
        <w:t xml:space="preserve">2009 </w:t>
      </w:r>
      <w:proofErr w:type="gramStart"/>
      <w:r>
        <w:t>Vin</w:t>
      </w:r>
      <w:proofErr w:type="gramEnd"/>
      <w:r>
        <w:t xml:space="preserve"> Gris of Pinot Noir, Robert </w:t>
      </w:r>
      <w:proofErr w:type="spellStart"/>
      <w:r>
        <w:t>Sinskey</w:t>
      </w:r>
      <w:proofErr w:type="spellEnd"/>
      <w:r>
        <w:t xml:space="preserve">, </w:t>
      </w:r>
      <w:proofErr w:type="spellStart"/>
      <w:r>
        <w:t>Carneros</w:t>
      </w:r>
      <w:proofErr w:type="spellEnd"/>
      <w:r>
        <w:t xml:space="preserve"> 49.</w:t>
      </w:r>
    </w:p>
    <w:p w:rsidR="00945EE5" w:rsidRDefault="00945EE5" w:rsidP="00945EE5">
      <w:r>
        <w:t>2008 Joie Rosé, British Columbia, Canada 38.</w:t>
      </w:r>
    </w:p>
    <w:p w:rsidR="00945EE5" w:rsidRDefault="00945EE5" w:rsidP="00945EE5">
      <w:r>
        <w:t xml:space="preserve">2007 </w:t>
      </w:r>
      <w:proofErr w:type="spellStart"/>
      <w:r>
        <w:t>Chavignol</w:t>
      </w:r>
      <w:proofErr w:type="spellEnd"/>
      <w:r>
        <w:t xml:space="preserve"> Rosé, Pascal </w:t>
      </w:r>
      <w:proofErr w:type="spellStart"/>
      <w:r>
        <w:t>Cotat</w:t>
      </w:r>
      <w:proofErr w:type="spellEnd"/>
      <w:r>
        <w:t xml:space="preserve"> 93.</w:t>
      </w:r>
    </w:p>
    <w:p w:rsidR="00945EE5" w:rsidRDefault="00945EE5" w:rsidP="00945EE5">
      <w:r>
        <w:t>2008 Bordeaux Rosé, Château Bonnet, André Lurton 29.</w:t>
      </w:r>
    </w:p>
    <w:p w:rsidR="00945EE5" w:rsidRDefault="00945EE5" w:rsidP="00945EE5">
      <w:r>
        <w:t xml:space="preserve">2009 Cassis Rosé, </w:t>
      </w:r>
      <w:proofErr w:type="spellStart"/>
      <w:r>
        <w:t>Domaine</w:t>
      </w:r>
      <w:proofErr w:type="spellEnd"/>
      <w:r>
        <w:t xml:space="preserve"> du </w:t>
      </w:r>
      <w:proofErr w:type="spellStart"/>
      <w:r>
        <w:t>Bagnol</w:t>
      </w:r>
      <w:proofErr w:type="spellEnd"/>
      <w:r>
        <w:t xml:space="preserve"> 52.</w:t>
      </w:r>
    </w:p>
    <w:p w:rsidR="00945EE5" w:rsidRDefault="00945EE5" w:rsidP="00945EE5">
      <w:r>
        <w:t xml:space="preserve">2009 </w:t>
      </w:r>
      <w:proofErr w:type="spellStart"/>
      <w:r>
        <w:t>Bandol</w:t>
      </w:r>
      <w:proofErr w:type="spellEnd"/>
      <w:r>
        <w:t xml:space="preserve"> Rosé, </w:t>
      </w:r>
      <w:proofErr w:type="spellStart"/>
      <w:r>
        <w:t>Domaine</w:t>
      </w:r>
      <w:proofErr w:type="spellEnd"/>
      <w:r>
        <w:t xml:space="preserve"> </w:t>
      </w:r>
      <w:proofErr w:type="spellStart"/>
      <w:r>
        <w:t>Tempier</w:t>
      </w:r>
      <w:proofErr w:type="spellEnd"/>
      <w:r>
        <w:t xml:space="preserve"> 56.</w:t>
      </w:r>
    </w:p>
    <w:p w:rsidR="00945EE5" w:rsidRDefault="00945EE5" w:rsidP="00945EE5">
      <w:r>
        <w:t>2007 Palette Rosé, Château Simone 88.</w:t>
      </w:r>
    </w:p>
    <w:p w:rsidR="00945EE5" w:rsidRDefault="00945EE5" w:rsidP="00945EE5">
      <w:r>
        <w:t xml:space="preserve">2009 </w:t>
      </w:r>
      <w:proofErr w:type="spellStart"/>
      <w:r>
        <w:t>Txakolina</w:t>
      </w:r>
      <w:proofErr w:type="spellEnd"/>
      <w:r>
        <w:t xml:space="preserve"> </w:t>
      </w:r>
      <w:proofErr w:type="spellStart"/>
      <w:r>
        <w:t>Getariako</w:t>
      </w:r>
      <w:proofErr w:type="spellEnd"/>
      <w:r>
        <w:t xml:space="preserve">, </w:t>
      </w:r>
      <w:proofErr w:type="spellStart"/>
      <w:r>
        <w:t>Rubentis</w:t>
      </w:r>
      <w:proofErr w:type="spellEnd"/>
      <w:r>
        <w:t xml:space="preserve">, </w:t>
      </w:r>
      <w:proofErr w:type="spellStart"/>
      <w:r>
        <w:t>Ame¬ztoi</w:t>
      </w:r>
      <w:proofErr w:type="spellEnd"/>
      <w:r>
        <w:t xml:space="preserve"> 44.</w:t>
      </w:r>
    </w:p>
    <w:p w:rsidR="00945EE5" w:rsidRDefault="00945EE5" w:rsidP="00945EE5">
      <w:r>
        <w:t xml:space="preserve">1998 Rioja Rosé, </w:t>
      </w:r>
      <w:proofErr w:type="spellStart"/>
      <w:r>
        <w:t>Viña</w:t>
      </w:r>
      <w:proofErr w:type="spellEnd"/>
      <w:r>
        <w:t xml:space="preserve"> </w:t>
      </w:r>
      <w:proofErr w:type="spellStart"/>
      <w:r>
        <w:t>Tondonia</w:t>
      </w:r>
      <w:proofErr w:type="spellEnd"/>
      <w:r>
        <w:t>, R. Lopez Heredia 58.</w:t>
      </w:r>
    </w:p>
    <w:p w:rsidR="00945EE5" w:rsidRDefault="00945EE5" w:rsidP="00945EE5"/>
    <w:p w:rsidR="00945EE5" w:rsidRDefault="00945EE5" w:rsidP="00945EE5">
      <w:r>
        <w:t>White</w:t>
      </w:r>
    </w:p>
    <w:p w:rsidR="00945EE5" w:rsidRDefault="00945EE5" w:rsidP="00945EE5"/>
    <w:p w:rsidR="00945EE5" w:rsidRDefault="00945EE5" w:rsidP="00945EE5">
      <w:proofErr w:type="gramStart"/>
      <w:r>
        <w:t>2009 Merry Edwards Sauvignon Blanc, Russian River Valley 36.</w:t>
      </w:r>
      <w:proofErr w:type="gramEnd"/>
    </w:p>
    <w:p w:rsidR="00945EE5" w:rsidRDefault="00945EE5" w:rsidP="00945EE5">
      <w:r>
        <w:t xml:space="preserve">2009 </w:t>
      </w:r>
      <w:proofErr w:type="spellStart"/>
      <w:r>
        <w:t>Araujo</w:t>
      </w:r>
      <w:proofErr w:type="spellEnd"/>
      <w:r>
        <w:t xml:space="preserve"> Sauvignon Blanc, </w:t>
      </w:r>
      <w:proofErr w:type="spellStart"/>
      <w:r>
        <w:t>Eisele</w:t>
      </w:r>
      <w:proofErr w:type="spellEnd"/>
      <w:r>
        <w:t xml:space="preserve"> Vineyard, Napa Valley 58.</w:t>
      </w:r>
    </w:p>
    <w:p w:rsidR="00945EE5" w:rsidRDefault="00945EE5" w:rsidP="00945EE5">
      <w:proofErr w:type="gramStart"/>
      <w:r>
        <w:t xml:space="preserve">2008 Robert </w:t>
      </w:r>
      <w:proofErr w:type="spellStart"/>
      <w:r>
        <w:t>Sinskey</w:t>
      </w:r>
      <w:proofErr w:type="spellEnd"/>
      <w:r>
        <w:t xml:space="preserve"> Pinot Blanc, Los </w:t>
      </w:r>
      <w:proofErr w:type="spellStart"/>
      <w:r>
        <w:t>Carneros</w:t>
      </w:r>
      <w:proofErr w:type="spellEnd"/>
      <w:r>
        <w:t xml:space="preserve"> 42.</w:t>
      </w:r>
      <w:proofErr w:type="gramEnd"/>
    </w:p>
    <w:p w:rsidR="00945EE5" w:rsidRDefault="00945EE5" w:rsidP="00945EE5">
      <w:proofErr w:type="gramStart"/>
      <w:r>
        <w:t xml:space="preserve">2008 Navarro Chardonnay, </w:t>
      </w:r>
      <w:proofErr w:type="spellStart"/>
      <w:r>
        <w:t>Premiére</w:t>
      </w:r>
      <w:proofErr w:type="spellEnd"/>
      <w:r>
        <w:t xml:space="preserve"> Reserve, Anderson Valley 24.</w:t>
      </w:r>
      <w:proofErr w:type="gramEnd"/>
    </w:p>
    <w:p w:rsidR="00945EE5" w:rsidRDefault="00945EE5" w:rsidP="00945EE5">
      <w:r>
        <w:t xml:space="preserve">2004 </w:t>
      </w:r>
      <w:proofErr w:type="spellStart"/>
      <w:r>
        <w:t>Ribolla</w:t>
      </w:r>
      <w:proofErr w:type="spellEnd"/>
      <w:r>
        <w:t xml:space="preserve"> </w:t>
      </w:r>
      <w:proofErr w:type="spellStart"/>
      <w:r>
        <w:t>Giailla</w:t>
      </w:r>
      <w:proofErr w:type="spellEnd"/>
      <w:r>
        <w:t xml:space="preserve">, </w:t>
      </w:r>
      <w:proofErr w:type="spellStart"/>
      <w:r>
        <w:t>Radikon</w:t>
      </w:r>
      <w:proofErr w:type="spellEnd"/>
      <w:r>
        <w:t xml:space="preserve">, </w:t>
      </w:r>
      <w:proofErr w:type="spellStart"/>
      <w:r>
        <w:t>Fruili</w:t>
      </w:r>
      <w:proofErr w:type="spellEnd"/>
      <w:r>
        <w:t xml:space="preserve"> (500 ml.) 96.</w:t>
      </w:r>
    </w:p>
    <w:p w:rsidR="00945EE5" w:rsidRDefault="00945EE5" w:rsidP="00945EE5">
      <w:proofErr w:type="gramStart"/>
      <w:r>
        <w:t xml:space="preserve">2007 </w:t>
      </w:r>
      <w:proofErr w:type="spellStart"/>
      <w:r>
        <w:t>Montlouis</w:t>
      </w:r>
      <w:proofErr w:type="spellEnd"/>
      <w:r>
        <w:t xml:space="preserve"> Sur Loire, </w:t>
      </w:r>
      <w:proofErr w:type="spellStart"/>
      <w:r>
        <w:t>Clos</w:t>
      </w:r>
      <w:proofErr w:type="spellEnd"/>
      <w:r>
        <w:t xml:space="preserve"> du </w:t>
      </w:r>
      <w:proofErr w:type="spellStart"/>
      <w:r>
        <w:t>Breuil</w:t>
      </w:r>
      <w:proofErr w:type="spellEnd"/>
      <w:r>
        <w:t xml:space="preserve">, François </w:t>
      </w:r>
      <w:proofErr w:type="spellStart"/>
      <w:r>
        <w:t>Chidaine</w:t>
      </w:r>
      <w:proofErr w:type="spellEnd"/>
      <w:r>
        <w:t xml:space="preserve"> 32.</w:t>
      </w:r>
      <w:proofErr w:type="gramEnd"/>
    </w:p>
    <w:p w:rsidR="00945EE5" w:rsidRDefault="00945EE5" w:rsidP="00945EE5">
      <w:r>
        <w:t>2007 Sancerre, Lucien Crochet 34.</w:t>
      </w:r>
    </w:p>
    <w:p w:rsidR="00945EE5" w:rsidRDefault="00945EE5" w:rsidP="00945EE5">
      <w:proofErr w:type="gramStart"/>
      <w:r>
        <w:t xml:space="preserve">2008 Chablis Premier Cru, </w:t>
      </w:r>
      <w:proofErr w:type="spellStart"/>
      <w:r>
        <w:t>Vau</w:t>
      </w:r>
      <w:proofErr w:type="spellEnd"/>
      <w:r>
        <w:t xml:space="preserve"> de Vey, </w:t>
      </w:r>
      <w:proofErr w:type="spellStart"/>
      <w:r>
        <w:t>Domaine</w:t>
      </w:r>
      <w:proofErr w:type="spellEnd"/>
      <w:r>
        <w:t xml:space="preserve"> </w:t>
      </w:r>
      <w:proofErr w:type="spellStart"/>
      <w:r>
        <w:t>Hervé</w:t>
      </w:r>
      <w:proofErr w:type="spellEnd"/>
      <w:r>
        <w:t xml:space="preserve"> </w:t>
      </w:r>
      <w:proofErr w:type="spellStart"/>
      <w:r>
        <w:t>Azo</w:t>
      </w:r>
      <w:proofErr w:type="spellEnd"/>
      <w:r>
        <w:t xml:space="preserve"> 32.</w:t>
      </w:r>
      <w:proofErr w:type="gramEnd"/>
    </w:p>
    <w:p w:rsidR="00945EE5" w:rsidRDefault="00945EE5" w:rsidP="00945EE5">
      <w:r>
        <w:t xml:space="preserve">2008 </w:t>
      </w:r>
      <w:proofErr w:type="spellStart"/>
      <w:r>
        <w:t>Grüner</w:t>
      </w:r>
      <w:proofErr w:type="spellEnd"/>
      <w:r>
        <w:t xml:space="preserve"> </w:t>
      </w:r>
      <w:proofErr w:type="spellStart"/>
      <w:r>
        <w:t>Veltliner</w:t>
      </w:r>
      <w:proofErr w:type="spellEnd"/>
      <w:r>
        <w:t xml:space="preserve">, </w:t>
      </w:r>
      <w:proofErr w:type="spellStart"/>
      <w:r>
        <w:t>Steinsetz</w:t>
      </w:r>
      <w:proofErr w:type="spellEnd"/>
      <w:r>
        <w:t xml:space="preserve">, </w:t>
      </w:r>
      <w:proofErr w:type="spellStart"/>
      <w:r>
        <w:t>Schloss</w:t>
      </w:r>
      <w:proofErr w:type="spellEnd"/>
      <w:r>
        <w:t xml:space="preserve"> </w:t>
      </w:r>
      <w:proofErr w:type="spellStart"/>
      <w:r>
        <w:t>Gobelsburg</w:t>
      </w:r>
      <w:proofErr w:type="spellEnd"/>
      <w:r>
        <w:t xml:space="preserve"> 38.</w:t>
      </w:r>
    </w:p>
    <w:p w:rsidR="00945EE5" w:rsidRDefault="00945EE5" w:rsidP="00945EE5">
      <w:r>
        <w:t xml:space="preserve">2008 Riesling, </w:t>
      </w:r>
      <w:proofErr w:type="spellStart"/>
      <w:r>
        <w:t>Zöbinger</w:t>
      </w:r>
      <w:proofErr w:type="spellEnd"/>
      <w:r>
        <w:t xml:space="preserve"> </w:t>
      </w:r>
      <w:proofErr w:type="spellStart"/>
      <w:r>
        <w:t>Heiligenstein</w:t>
      </w:r>
      <w:proofErr w:type="spellEnd"/>
      <w:r>
        <w:t xml:space="preserve">, </w:t>
      </w:r>
      <w:proofErr w:type="spellStart"/>
      <w:r>
        <w:t>Bründlmayer</w:t>
      </w:r>
      <w:proofErr w:type="spellEnd"/>
      <w:r>
        <w:t xml:space="preserve"> 42.</w:t>
      </w:r>
    </w:p>
    <w:p w:rsidR="00945EE5" w:rsidRDefault="00945EE5" w:rsidP="00945EE5"/>
    <w:p w:rsidR="00945EE5" w:rsidRDefault="00945EE5" w:rsidP="00945EE5">
      <w:r>
        <w:t>Red</w:t>
      </w:r>
    </w:p>
    <w:p w:rsidR="00945EE5" w:rsidRDefault="00945EE5" w:rsidP="00945EE5"/>
    <w:p w:rsidR="00945EE5" w:rsidRDefault="00945EE5" w:rsidP="00945EE5">
      <w:proofErr w:type="gramStart"/>
      <w:r>
        <w:t>2007 Merry Edwards Pinot Noir, Russian River Valley 46.</w:t>
      </w:r>
      <w:proofErr w:type="gramEnd"/>
    </w:p>
    <w:p w:rsidR="00945EE5" w:rsidRDefault="00945EE5" w:rsidP="00945EE5">
      <w:proofErr w:type="gramStart"/>
      <w:r>
        <w:t xml:space="preserve">2007 Ridge Zinfandel, </w:t>
      </w:r>
      <w:proofErr w:type="spellStart"/>
      <w:r>
        <w:t>Geyserville</w:t>
      </w:r>
      <w:proofErr w:type="spellEnd"/>
      <w:r>
        <w:t>, California 32.</w:t>
      </w:r>
      <w:proofErr w:type="gramEnd"/>
    </w:p>
    <w:p w:rsidR="00945EE5" w:rsidRDefault="00945EE5" w:rsidP="00945EE5">
      <w:r>
        <w:t xml:space="preserve">2007 A. </w:t>
      </w:r>
      <w:proofErr w:type="spellStart"/>
      <w:r>
        <w:t>Rafanelli</w:t>
      </w:r>
      <w:proofErr w:type="spellEnd"/>
      <w:r>
        <w:t xml:space="preserve"> Zinfandel, Dry Creek Valley 36.</w:t>
      </w:r>
    </w:p>
    <w:p w:rsidR="00945EE5" w:rsidRDefault="00945EE5" w:rsidP="00945EE5">
      <w:proofErr w:type="gramStart"/>
      <w:r>
        <w:t>2006 Ridge Cabernet Sauvignon, Santa Cruz Mountains, California 45.</w:t>
      </w:r>
      <w:proofErr w:type="gramEnd"/>
    </w:p>
    <w:p w:rsidR="00945EE5" w:rsidRDefault="00945EE5" w:rsidP="00945EE5">
      <w:r>
        <w:t>2007 Baker Lane Syrah, Sonoma Coast 42.</w:t>
      </w:r>
    </w:p>
    <w:p w:rsidR="00945EE5" w:rsidRDefault="00945EE5" w:rsidP="00945EE5">
      <w:proofErr w:type="gramStart"/>
      <w:r>
        <w:t xml:space="preserve">2007 </w:t>
      </w:r>
      <w:proofErr w:type="spellStart"/>
      <w:r>
        <w:t>Peay</w:t>
      </w:r>
      <w:proofErr w:type="spellEnd"/>
      <w:r>
        <w:t xml:space="preserve"> Syrah, Les Titans, Sonoma Coast 52.</w:t>
      </w:r>
      <w:proofErr w:type="gramEnd"/>
    </w:p>
    <w:p w:rsidR="00945EE5" w:rsidRDefault="00945EE5" w:rsidP="00945EE5">
      <w:r>
        <w:t xml:space="preserve">2005 </w:t>
      </w:r>
      <w:proofErr w:type="spellStart"/>
      <w:r>
        <w:t>Mercurey</w:t>
      </w:r>
      <w:proofErr w:type="spellEnd"/>
      <w:r>
        <w:t xml:space="preserve"> Premier Cru, </w:t>
      </w:r>
      <w:proofErr w:type="spellStart"/>
      <w:r>
        <w:t>Domaine</w:t>
      </w:r>
      <w:proofErr w:type="spellEnd"/>
      <w:r>
        <w:t xml:space="preserve"> du </w:t>
      </w:r>
      <w:proofErr w:type="spellStart"/>
      <w:r>
        <w:t>Meix-Foulot</w:t>
      </w:r>
      <w:proofErr w:type="spellEnd"/>
      <w:r>
        <w:t xml:space="preserve"> 39.</w:t>
      </w:r>
    </w:p>
    <w:p w:rsidR="00945EE5" w:rsidRDefault="00945EE5" w:rsidP="00945EE5">
      <w:r>
        <w:t xml:space="preserve">2006 </w:t>
      </w:r>
      <w:proofErr w:type="spellStart"/>
      <w:r>
        <w:t>Volnay</w:t>
      </w:r>
      <w:proofErr w:type="spellEnd"/>
      <w:r>
        <w:t xml:space="preserve">, Les </w:t>
      </w:r>
      <w:proofErr w:type="spellStart"/>
      <w:r>
        <w:t>Grands</w:t>
      </w:r>
      <w:proofErr w:type="spellEnd"/>
      <w:r>
        <w:t xml:space="preserve"> </w:t>
      </w:r>
      <w:proofErr w:type="spellStart"/>
      <w:r>
        <w:t>Poisots</w:t>
      </w:r>
      <w:proofErr w:type="spellEnd"/>
      <w:r>
        <w:t xml:space="preserve">, </w:t>
      </w:r>
      <w:proofErr w:type="spellStart"/>
      <w:r>
        <w:t>Domaine</w:t>
      </w:r>
      <w:proofErr w:type="spellEnd"/>
      <w:r>
        <w:t xml:space="preserve"> Louis </w:t>
      </w:r>
      <w:proofErr w:type="spellStart"/>
      <w:r>
        <w:t>Boillot</w:t>
      </w:r>
      <w:proofErr w:type="spellEnd"/>
      <w:r>
        <w:t xml:space="preserve"> </w:t>
      </w:r>
      <w:proofErr w:type="gramStart"/>
      <w:r>
        <w:t>et</w:t>
      </w:r>
      <w:proofErr w:type="gramEnd"/>
      <w:r>
        <w:t xml:space="preserve"> </w:t>
      </w:r>
      <w:proofErr w:type="spellStart"/>
      <w:r>
        <w:t>Fils</w:t>
      </w:r>
      <w:proofErr w:type="spellEnd"/>
      <w:r>
        <w:t xml:space="preserve"> 42.</w:t>
      </w:r>
    </w:p>
    <w:p w:rsidR="00945EE5" w:rsidRDefault="00945EE5" w:rsidP="00945EE5">
      <w:proofErr w:type="gramStart"/>
      <w:r>
        <w:t>2007 Côte-</w:t>
      </w:r>
      <w:proofErr w:type="spellStart"/>
      <w:r>
        <w:t>Rôtie</w:t>
      </w:r>
      <w:proofErr w:type="spellEnd"/>
      <w:r>
        <w:t xml:space="preserve">, </w:t>
      </w:r>
      <w:proofErr w:type="spellStart"/>
      <w:r>
        <w:t>Classique</w:t>
      </w:r>
      <w:proofErr w:type="spellEnd"/>
      <w:r>
        <w:t xml:space="preserve">, </w:t>
      </w:r>
      <w:proofErr w:type="spellStart"/>
      <w:r>
        <w:t>Domaine</w:t>
      </w:r>
      <w:proofErr w:type="spellEnd"/>
      <w:r>
        <w:t xml:space="preserve"> </w:t>
      </w:r>
      <w:proofErr w:type="spellStart"/>
      <w:r>
        <w:t>Clusel-Roch</w:t>
      </w:r>
      <w:proofErr w:type="spellEnd"/>
      <w:r>
        <w:t xml:space="preserve"> 66.</w:t>
      </w:r>
      <w:proofErr w:type="gramEnd"/>
    </w:p>
    <w:p w:rsidR="00945EE5" w:rsidRDefault="00945EE5" w:rsidP="00945EE5">
      <w:r>
        <w:t xml:space="preserve">2007 </w:t>
      </w:r>
      <w:proofErr w:type="spellStart"/>
      <w:r>
        <w:t>Gigondas</w:t>
      </w:r>
      <w:proofErr w:type="spellEnd"/>
      <w:r>
        <w:t xml:space="preserve">, Les </w:t>
      </w:r>
      <w:proofErr w:type="spellStart"/>
      <w:r>
        <w:t>Racines</w:t>
      </w:r>
      <w:proofErr w:type="spellEnd"/>
      <w:r>
        <w:t xml:space="preserve">, </w:t>
      </w:r>
      <w:proofErr w:type="spellStart"/>
      <w:r>
        <w:t>Domaine</w:t>
      </w:r>
      <w:proofErr w:type="spellEnd"/>
      <w:r>
        <w:t xml:space="preserve"> Les </w:t>
      </w:r>
      <w:proofErr w:type="spellStart"/>
      <w:r>
        <w:t>Pallières</w:t>
      </w:r>
      <w:proofErr w:type="spellEnd"/>
      <w:r>
        <w:t xml:space="preserve"> 32.</w:t>
      </w:r>
    </w:p>
    <w:p w:rsidR="00945EE5" w:rsidRDefault="00945EE5" w:rsidP="00945EE5">
      <w:proofErr w:type="gramStart"/>
      <w:r>
        <w:t xml:space="preserve">2008 </w:t>
      </w:r>
      <w:proofErr w:type="spellStart"/>
      <w:r>
        <w:t>Cahors</w:t>
      </w:r>
      <w:proofErr w:type="spellEnd"/>
      <w:r>
        <w:t xml:space="preserve">, </w:t>
      </w:r>
      <w:proofErr w:type="spellStart"/>
      <w:r>
        <w:t>Clos</w:t>
      </w:r>
      <w:proofErr w:type="spellEnd"/>
      <w:r>
        <w:t xml:space="preserve"> La </w:t>
      </w:r>
      <w:proofErr w:type="spellStart"/>
      <w:r>
        <w:t>Coutale</w:t>
      </w:r>
      <w:proofErr w:type="spellEnd"/>
      <w:r>
        <w:t xml:space="preserve"> 19.</w:t>
      </w:r>
      <w:proofErr w:type="gramEnd"/>
    </w:p>
    <w:p w:rsidR="00945EE5" w:rsidRDefault="00945EE5" w:rsidP="00945EE5">
      <w:r>
        <w:t xml:space="preserve">2000 Château </w:t>
      </w:r>
      <w:proofErr w:type="spellStart"/>
      <w:r>
        <w:t>Deyrem</w:t>
      </w:r>
      <w:proofErr w:type="spellEnd"/>
      <w:r>
        <w:t xml:space="preserve"> </w:t>
      </w:r>
      <w:proofErr w:type="spellStart"/>
      <w:r>
        <w:t>Valentin</w:t>
      </w:r>
      <w:proofErr w:type="spellEnd"/>
      <w:r>
        <w:t xml:space="preserve">, </w:t>
      </w:r>
      <w:proofErr w:type="spellStart"/>
      <w:r>
        <w:t>Margaux</w:t>
      </w:r>
      <w:proofErr w:type="spellEnd"/>
      <w:r>
        <w:t xml:space="preserve"> 42.</w:t>
      </w:r>
    </w:p>
    <w:p w:rsidR="00945EE5" w:rsidRDefault="00945EE5" w:rsidP="00945EE5">
      <w:r>
        <w:t xml:space="preserve">2000 Rioja, </w:t>
      </w:r>
      <w:proofErr w:type="spellStart"/>
      <w:r>
        <w:t>Reserva</w:t>
      </w:r>
      <w:proofErr w:type="spellEnd"/>
      <w:r>
        <w:t xml:space="preserve">, </w:t>
      </w:r>
      <w:proofErr w:type="spellStart"/>
      <w:r>
        <w:t>Viña</w:t>
      </w:r>
      <w:proofErr w:type="spellEnd"/>
      <w:r>
        <w:t xml:space="preserve"> </w:t>
      </w:r>
      <w:proofErr w:type="spellStart"/>
      <w:r>
        <w:t>Tondonia</w:t>
      </w:r>
      <w:proofErr w:type="spellEnd"/>
      <w:r>
        <w:t>, R. Lopez Heredia 44.</w:t>
      </w:r>
    </w:p>
    <w:p w:rsidR="00945EE5" w:rsidRDefault="00945EE5" w:rsidP="00945EE5"/>
    <w:p w:rsidR="005E060B" w:rsidRPr="005E060B" w:rsidRDefault="005E060B" w:rsidP="00945EE5">
      <w:pPr>
        <w:rPr>
          <w:b/>
        </w:rPr>
      </w:pPr>
      <w:r w:rsidRPr="005E060B">
        <w:rPr>
          <w:b/>
        </w:rPr>
        <w:t>CHEF</w:t>
      </w:r>
    </w:p>
    <w:p w:rsidR="00945EE5" w:rsidRDefault="00945EE5" w:rsidP="00945EE5">
      <w:r>
        <w:t xml:space="preserve">Alice Waters, chef, author, and the proprietor of Chez </w:t>
      </w:r>
      <w:proofErr w:type="spellStart"/>
      <w:r>
        <w:t>Panisse</w:t>
      </w:r>
      <w:proofErr w:type="spellEnd"/>
      <w:r>
        <w:t xml:space="preserve">, is an American pioneer of a culinary philosophy that maintains that cooking should be based on the finest and freshest seasonal ingredients that are produced sustainably and locally. She is a passionate advocate for a food economy that is “good, clean, and fair.” Over the course of nearly forty years, Chez </w:t>
      </w:r>
      <w:proofErr w:type="spellStart"/>
      <w:r>
        <w:t>Panisse</w:t>
      </w:r>
      <w:proofErr w:type="spellEnd"/>
      <w:r>
        <w:t xml:space="preserve"> has helped create a community of scores of local farmers and ranchers whose dedication to sustainable agriculture assures the restaurant a steady supply of fresh and pure ingredients.</w:t>
      </w:r>
    </w:p>
    <w:p w:rsidR="00945EE5" w:rsidRDefault="00945EE5" w:rsidP="00945EE5"/>
    <w:p w:rsidR="00945EE5" w:rsidRDefault="00945EE5" w:rsidP="00945EE5">
      <w:r>
        <w:t xml:space="preserve">In 1996, </w:t>
      </w:r>
      <w:proofErr w:type="spellStart"/>
      <w:r>
        <w:t>Waters’s</w:t>
      </w:r>
      <w:proofErr w:type="spellEnd"/>
      <w:r>
        <w:t xml:space="preserve"> commitment to education led to the creation of The Edible Schoolyard at Berkeley’s Martin Luther King, Jr., Middle School: a one-acre garden, an adjacent kitchen-classroom, and an “eco-gastronomic” curriculum. By actively involving a thousand students in all aspects of the food cycle, The Edible Schoolyard is a model public education program that instills the knowledge and values we need to build a humane and sustainable future. The program is nationally recognized for its efforts to integrate gardening, cooking, and sharing school lunch into the core academic curriculum. Alice established the Chez </w:t>
      </w:r>
      <w:proofErr w:type="spellStart"/>
      <w:r>
        <w:t>Panisse</w:t>
      </w:r>
      <w:proofErr w:type="spellEnd"/>
      <w:r>
        <w:t xml:space="preserve"> Foundation in 1996 to support the Schoolyard and encourage similar programs that use food traditions to teach, nurture, and empower young people. The success of The Edible Schoolyard led to the School Lunch Initiative, </w:t>
      </w:r>
      <w:proofErr w:type="gramStart"/>
      <w:r>
        <w:t>whose  national</w:t>
      </w:r>
      <w:proofErr w:type="gramEnd"/>
      <w:r>
        <w:t xml:space="preserve"> agenda integrates a nutritious daily lunch and gardening experience into the academic curriculum of all public schools in the United States.</w:t>
      </w:r>
    </w:p>
    <w:p w:rsidR="00945EE5" w:rsidRDefault="00945EE5" w:rsidP="00945EE5"/>
    <w:p w:rsidR="00945EE5" w:rsidRDefault="00945EE5" w:rsidP="00945EE5">
      <w:r>
        <w:t>Waters is Vice President of Slow Food International, a nonprofit organization that promotes and celebrates local artisanal food traditions and has 100,000 members in over 130 countries. She is the author of eight books, including The Art of Simple Food: Notes and Recipes from a Delicious Revolution.</w:t>
      </w:r>
    </w:p>
    <w:p w:rsidR="00945EE5" w:rsidRDefault="00945EE5" w:rsidP="00945EE5"/>
    <w:p w:rsidR="00945EE5" w:rsidRDefault="00945EE5" w:rsidP="00945EE5">
      <w:r>
        <w:t xml:space="preserve">Alice </w:t>
      </w:r>
      <w:proofErr w:type="spellStart"/>
      <w:r>
        <w:t>Waters’s</w:t>
      </w:r>
      <w:proofErr w:type="spellEnd"/>
      <w:r>
        <w:t xml:space="preserve"> honors and affiliations include:</w:t>
      </w:r>
    </w:p>
    <w:p w:rsidR="00945EE5" w:rsidRDefault="00945EE5" w:rsidP="00945EE5"/>
    <w:p w:rsidR="00945EE5" w:rsidRDefault="00945EE5" w:rsidP="00945EE5">
      <w:r>
        <w:t>Inductee, California Hall of Fame, 2008</w:t>
      </w:r>
    </w:p>
    <w:p w:rsidR="00945EE5" w:rsidRDefault="00945EE5" w:rsidP="00945EE5">
      <w:r>
        <w:t>Co-recipient, with Kofi Annan, Global Environmental Citizen Award, 2008</w:t>
      </w:r>
    </w:p>
    <w:p w:rsidR="00945EE5" w:rsidRDefault="00945EE5" w:rsidP="00945EE5">
      <w:r>
        <w:t>Member, American Academy of Arts and Sciences, 2007</w:t>
      </w:r>
    </w:p>
    <w:p w:rsidR="00945EE5" w:rsidRDefault="00945EE5" w:rsidP="00945EE5">
      <w:r>
        <w:t>Lifetime Achievement Award, Restaurant magazine’s World’s 50 Best Restaurants, 2007</w:t>
      </w:r>
    </w:p>
    <w:p w:rsidR="00945EE5" w:rsidRDefault="00945EE5" w:rsidP="00945EE5">
      <w:r>
        <w:t>Founder, Sustainable Food Program at the American Academy in Rome, 2006</w:t>
      </w:r>
    </w:p>
    <w:p w:rsidR="00945EE5" w:rsidRDefault="00945EE5" w:rsidP="00945EE5">
      <w:r>
        <w:t>Force for Nature Award, Natural Resources Defense Council, 2004</w:t>
      </w:r>
    </w:p>
    <w:p w:rsidR="00945EE5" w:rsidRDefault="00945EE5" w:rsidP="00945EE5">
      <w:r>
        <w:t>Best Restaurant in America, Gourmet magazine, 2001</w:t>
      </w:r>
    </w:p>
    <w:p w:rsidR="00945EE5" w:rsidRDefault="00945EE5" w:rsidP="00945EE5">
      <w:r>
        <w:t>Founder, Yale Sustainable Food Project, Berkeley College, Yale University, New Haven, Connecticut, 2003</w:t>
      </w:r>
    </w:p>
    <w:p w:rsidR="00945EE5" w:rsidRDefault="00945EE5" w:rsidP="00945EE5">
      <w:r>
        <w:t>Vice President, Slow Food International, Bra, Italy, 2003</w:t>
      </w:r>
    </w:p>
    <w:p w:rsidR="00945EE5" w:rsidRDefault="00945EE5" w:rsidP="00945EE5"/>
    <w:p w:rsidR="005E060B" w:rsidRPr="005E060B" w:rsidRDefault="005E060B" w:rsidP="00945EE5">
      <w:pPr>
        <w:rPr>
          <w:b/>
        </w:rPr>
      </w:pPr>
      <w:r w:rsidRPr="005E060B">
        <w:rPr>
          <w:b/>
        </w:rPr>
        <w:t>DIRECTIONS</w:t>
      </w:r>
    </w:p>
    <w:p w:rsidR="00945EE5" w:rsidRDefault="00945EE5" w:rsidP="00945EE5">
      <w:r>
        <w:t>Driving Directions</w:t>
      </w:r>
    </w:p>
    <w:p w:rsidR="00945EE5" w:rsidRDefault="00945EE5" w:rsidP="00945EE5"/>
    <w:p w:rsidR="00945EE5" w:rsidRDefault="00945EE5" w:rsidP="00945EE5">
      <w:r>
        <w:t>From the George Washington Bridge</w:t>
      </w:r>
    </w:p>
    <w:p w:rsidR="00945EE5" w:rsidRDefault="00945EE5" w:rsidP="00945EE5">
      <w:r>
        <w:t>Take exit 1 for New York 9A</w:t>
      </w:r>
      <w:r>
        <w:tab/>
      </w:r>
    </w:p>
    <w:p w:rsidR="00945EE5" w:rsidRDefault="00945EE5" w:rsidP="00945EE5">
      <w:r>
        <w:t>Continue toward New York 9A S</w:t>
      </w:r>
      <w:r>
        <w:tab/>
      </w:r>
    </w:p>
    <w:p w:rsidR="00945EE5" w:rsidRDefault="00945EE5" w:rsidP="00945EE5">
      <w:r>
        <w:t>Keep left at the fork, follow signs for New York 9A S/H Hudson Pkwy and merge onto New York 9A S</w:t>
      </w:r>
      <w:r>
        <w:tab/>
      </w:r>
    </w:p>
    <w:p w:rsidR="00945EE5" w:rsidRDefault="00945EE5" w:rsidP="00945EE5">
      <w:r>
        <w:t>Turn left onto W 34th St</w:t>
      </w:r>
      <w:r>
        <w:tab/>
      </w:r>
    </w:p>
    <w:p w:rsidR="00945EE5" w:rsidRDefault="00945EE5" w:rsidP="00945EE5">
      <w:r>
        <w:t>Turn right onto 5th Ave</w:t>
      </w:r>
      <w:r>
        <w:tab/>
      </w:r>
    </w:p>
    <w:p w:rsidR="00945EE5" w:rsidRDefault="00945EE5" w:rsidP="00945EE5">
      <w:r>
        <w:t>Turn left onto E 16th St</w:t>
      </w:r>
    </w:p>
    <w:p w:rsidR="00945EE5" w:rsidRDefault="00945EE5" w:rsidP="00945EE5"/>
    <w:p w:rsidR="00945EE5" w:rsidRDefault="00945EE5" w:rsidP="00945EE5"/>
    <w:p w:rsidR="00945EE5" w:rsidRDefault="00945EE5" w:rsidP="00945EE5">
      <w:r>
        <w:t>From the Brooklyn Bridge</w:t>
      </w:r>
    </w:p>
    <w:p w:rsidR="00945EE5" w:rsidRDefault="00945EE5" w:rsidP="00945EE5">
      <w:r>
        <w:t>Head northwest on Brooklyn Bridge</w:t>
      </w:r>
      <w:r>
        <w:tab/>
      </w:r>
    </w:p>
    <w:p w:rsidR="00945EE5" w:rsidRDefault="00945EE5" w:rsidP="00945EE5">
      <w:r>
        <w:t>Take the Centre St N/Park Row S exit on the left toward Chambers St</w:t>
      </w:r>
      <w:r>
        <w:tab/>
      </w:r>
    </w:p>
    <w:p w:rsidR="00945EE5" w:rsidRDefault="00945EE5" w:rsidP="00945EE5">
      <w:r>
        <w:t>Keep left at the fork, follow signs for Chambers Street/Centre Street N and merge onto Centre St</w:t>
      </w:r>
      <w:r>
        <w:tab/>
      </w:r>
    </w:p>
    <w:p w:rsidR="00945EE5" w:rsidRDefault="00945EE5" w:rsidP="00945EE5">
      <w:r>
        <w:t>Turn left onto Broome St</w:t>
      </w:r>
      <w:r>
        <w:tab/>
      </w:r>
    </w:p>
    <w:p w:rsidR="00945EE5" w:rsidRDefault="00945EE5" w:rsidP="00945EE5">
      <w:r>
        <w:t>Turn right onto 6th Ave</w:t>
      </w:r>
      <w:r>
        <w:tab/>
      </w:r>
    </w:p>
    <w:p w:rsidR="00945EE5" w:rsidRDefault="00945EE5" w:rsidP="00945EE5">
      <w:r>
        <w:t>Turn right onto W 16th St</w:t>
      </w:r>
    </w:p>
    <w:p w:rsidR="00945EE5" w:rsidRDefault="00945EE5" w:rsidP="00945EE5"/>
    <w:p w:rsidR="00945EE5" w:rsidRDefault="00945EE5" w:rsidP="00945EE5">
      <w:r>
        <w:t>Subway &amp; Pedestrian Directions</w:t>
      </w:r>
    </w:p>
    <w:p w:rsidR="00945EE5" w:rsidRDefault="00945EE5" w:rsidP="00945EE5"/>
    <w:p w:rsidR="00945EE5" w:rsidRDefault="00945EE5" w:rsidP="00945EE5">
      <w:r>
        <w:t>From N/R/Q Union Street subway stop</w:t>
      </w:r>
    </w:p>
    <w:p w:rsidR="00945EE5" w:rsidRDefault="00945EE5" w:rsidP="00945EE5">
      <w:r>
        <w:t>Exit near intersection of UNION SQ W and E 16TH ST</w:t>
      </w:r>
    </w:p>
    <w:p w:rsidR="00945EE5" w:rsidRDefault="00945EE5" w:rsidP="00945EE5">
      <w:r>
        <w:t>Start out going West on E 16TH ST</w:t>
      </w:r>
    </w:p>
    <w:sectPr w:rsidR="00945EE5" w:rsidSect="00F871E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945EE5"/>
    <w:rsid w:val="005E060B"/>
    <w:rsid w:val="007B7450"/>
    <w:rsid w:val="008056FB"/>
    <w:rsid w:val="00945EE5"/>
    <w:rsid w:val="00B1157E"/>
    <w:rsid w:val="00F871E7"/>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6206</Characters>
  <Application>Microsoft Office Word</Application>
  <DocSecurity>0</DocSecurity>
  <Lines>51</Lines>
  <Paragraphs>14</Paragraphs>
  <ScaleCrop>false</ScaleCrop>
  <Company>MCCC</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gardnerj</cp:lastModifiedBy>
  <cp:revision>2</cp:revision>
  <dcterms:created xsi:type="dcterms:W3CDTF">2013-02-21T18:36:00Z</dcterms:created>
  <dcterms:modified xsi:type="dcterms:W3CDTF">2013-02-21T18:36:00Z</dcterms:modified>
</cp:coreProperties>
</file>