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3D" w:rsidRPr="00D33202" w:rsidRDefault="001C2C3D" w:rsidP="001C2C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33202">
        <w:rPr>
          <w:b/>
          <w:color w:val="000000"/>
          <w:sz w:val="28"/>
          <w:szCs w:val="28"/>
        </w:rPr>
        <w:t>Leonard R. Winogora</w:t>
      </w:r>
    </w:p>
    <w:p w:rsidR="001C2C3D" w:rsidRPr="001C2C3D" w:rsidRDefault="00564B1B" w:rsidP="001C2C3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winogorl@mccc.edu</w:t>
      </w:r>
    </w:p>
    <w:p w:rsidR="001C2C3D" w:rsidRDefault="001C2C3D" w:rsidP="001C2C3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1C2C3D" w:rsidRDefault="001C2C3D" w:rsidP="001C2C3D">
      <w:pPr>
        <w:autoSpaceDE w:val="0"/>
        <w:autoSpaceDN w:val="0"/>
        <w:adjustRightInd w:val="0"/>
        <w:rPr>
          <w:b/>
          <w:bCs/>
          <w:color w:val="000000"/>
        </w:rPr>
      </w:pPr>
      <w:r w:rsidRPr="001C2C3D">
        <w:rPr>
          <w:b/>
          <w:bCs/>
          <w:color w:val="000000"/>
        </w:rPr>
        <w:t>EDUCATION:</w:t>
      </w:r>
    </w:p>
    <w:p w:rsidR="00974B22" w:rsidRPr="001C2C3D" w:rsidRDefault="00974B22" w:rsidP="001C2C3D">
      <w:pPr>
        <w:autoSpaceDE w:val="0"/>
        <w:autoSpaceDN w:val="0"/>
        <w:adjustRightInd w:val="0"/>
        <w:rPr>
          <w:b/>
          <w:bCs/>
          <w:color w:val="000000"/>
        </w:rPr>
      </w:pPr>
    </w:p>
    <w:p w:rsidR="001C2C3D" w:rsidRDefault="001C2C3D" w:rsidP="001C2C3D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The </w:t>
      </w:r>
      <w:smartTag w:uri="urn:schemas-microsoft-com:office:smarttags" w:element="PlaceType">
        <w:r w:rsidRPr="001C2C3D">
          <w:rPr>
            <w:b/>
            <w:bCs/>
            <w:color w:val="000000"/>
            <w:sz w:val="22"/>
            <w:szCs w:val="22"/>
          </w:rPr>
          <w:t>University</w:t>
        </w:r>
      </w:smartTag>
      <w:r w:rsidRPr="001C2C3D">
        <w:rPr>
          <w:b/>
          <w:bCs/>
          <w:color w:val="000000"/>
          <w:sz w:val="22"/>
          <w:szCs w:val="22"/>
        </w:rPr>
        <w:t xml:space="preserve"> of </w:t>
      </w:r>
      <w:smartTag w:uri="urn:schemas-microsoft-com:office:smarttags" w:element="PlaceName">
        <w:r w:rsidRPr="001C2C3D">
          <w:rPr>
            <w:b/>
            <w:bCs/>
            <w:color w:val="000000"/>
            <w:sz w:val="22"/>
            <w:szCs w:val="22"/>
          </w:rPr>
          <w:t>Chicago</w:t>
        </w:r>
      </w:smartTag>
      <w:r w:rsidRPr="001C2C3D">
        <w:rPr>
          <w:b/>
          <w:bCs/>
          <w:color w:val="000000"/>
          <w:sz w:val="22"/>
          <w:szCs w:val="22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Chicago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Illinois</w:t>
          </w:r>
        </w:smartTag>
      </w:smartTag>
    </w:p>
    <w:p w:rsidR="001C2C3D" w:rsidRDefault="001C2C3D" w:rsidP="001C2C3D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Master of Arts in the Social Sciences</w:t>
      </w:r>
      <w:r w:rsidRPr="001C2C3D">
        <w:rPr>
          <w:color w:val="000000"/>
          <w:sz w:val="22"/>
          <w:szCs w:val="22"/>
        </w:rPr>
        <w:t xml:space="preserve"> – 1977</w:t>
      </w:r>
    </w:p>
    <w:p w:rsidR="000D4F6E" w:rsidRDefault="000D4F6E" w:rsidP="000D4F6E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The </w:t>
      </w:r>
      <w:smartTag w:uri="urn:schemas-microsoft-com:office:smarttags" w:element="PlaceType">
        <w:r w:rsidRPr="001C2C3D">
          <w:rPr>
            <w:b/>
            <w:bCs/>
            <w:color w:val="000000"/>
            <w:sz w:val="22"/>
            <w:szCs w:val="22"/>
          </w:rPr>
          <w:t>University</w:t>
        </w:r>
      </w:smartTag>
      <w:r w:rsidRPr="001C2C3D">
        <w:rPr>
          <w:b/>
          <w:bCs/>
          <w:color w:val="000000"/>
          <w:sz w:val="22"/>
          <w:szCs w:val="22"/>
        </w:rPr>
        <w:t xml:space="preserve"> of </w:t>
      </w:r>
      <w:smartTag w:uri="urn:schemas-microsoft-com:office:smarttags" w:element="PlaceName">
        <w:r w:rsidRPr="001C2C3D">
          <w:rPr>
            <w:b/>
            <w:bCs/>
            <w:color w:val="000000"/>
            <w:sz w:val="22"/>
            <w:szCs w:val="22"/>
          </w:rPr>
          <w:t>Chicago</w:t>
        </w:r>
      </w:smartTag>
      <w:r w:rsidRPr="001C2C3D">
        <w:rPr>
          <w:b/>
          <w:bCs/>
          <w:color w:val="000000"/>
          <w:sz w:val="22"/>
          <w:szCs w:val="22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Chicago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Illinois</w:t>
          </w:r>
        </w:smartTag>
      </w:smartTag>
    </w:p>
    <w:p w:rsidR="001C2C3D" w:rsidRPr="00D33202" w:rsidRDefault="001C2C3D" w:rsidP="00D33202">
      <w:pPr>
        <w:autoSpaceDE w:val="0"/>
        <w:autoSpaceDN w:val="0"/>
        <w:adjustRightInd w:val="0"/>
        <w:ind w:firstLine="720"/>
      </w:pPr>
      <w:r w:rsidRPr="001C2C3D">
        <w:rPr>
          <w:bCs/>
          <w:color w:val="000000"/>
          <w:sz w:val="22"/>
          <w:szCs w:val="22"/>
        </w:rPr>
        <w:t>Bachelor of Arts in History with Honors</w:t>
      </w:r>
      <w:r>
        <w:rPr>
          <w:color w:val="000000"/>
          <w:sz w:val="22"/>
          <w:szCs w:val="22"/>
        </w:rPr>
        <w:t xml:space="preserve"> </w:t>
      </w:r>
      <w:r w:rsidRPr="001C2C3D">
        <w:rPr>
          <w:color w:val="000000"/>
          <w:sz w:val="22"/>
          <w:szCs w:val="22"/>
        </w:rPr>
        <w:t>– 1975</w:t>
      </w:r>
    </w:p>
    <w:p w:rsidR="001C2C3D" w:rsidRDefault="001C2C3D" w:rsidP="001C2C3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ACADEMIC </w:t>
      </w:r>
      <w:r w:rsidRPr="001C2C3D">
        <w:rPr>
          <w:b/>
          <w:bCs/>
          <w:color w:val="000000"/>
        </w:rPr>
        <w:t>EXPERIENCE:</w:t>
      </w: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0000"/>
            </w:rPr>
            <w:t>Mercer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County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Community College</w:t>
          </w:r>
        </w:smartTag>
      </w:smartTag>
      <w:r>
        <w:rPr>
          <w:b/>
          <w:bCs/>
          <w:color w:val="000000"/>
        </w:rPr>
        <w:t xml:space="preserve"> – 2009 to present</w:t>
      </w:r>
    </w:p>
    <w:p w:rsidR="00D530E2" w:rsidRPr="008C66EB" w:rsidRDefault="00D530E2" w:rsidP="00D530E2">
      <w:pPr>
        <w:autoSpaceDE w:val="0"/>
        <w:autoSpaceDN w:val="0"/>
        <w:adjustRightInd w:val="0"/>
        <w:rPr>
          <w:bCs/>
          <w:color w:val="000000"/>
        </w:rPr>
      </w:pPr>
      <w:r w:rsidRPr="008C66EB">
        <w:rPr>
          <w:bCs/>
          <w:color w:val="000000"/>
        </w:rPr>
        <w:t>Instructor</w:t>
      </w:r>
      <w:r>
        <w:rPr>
          <w:bCs/>
          <w:color w:val="000000"/>
        </w:rPr>
        <w:t xml:space="preserve"> in Liberal Arts:  I </w:t>
      </w:r>
      <w:r w:rsidR="005F6D17">
        <w:rPr>
          <w:bCs/>
          <w:color w:val="000000"/>
        </w:rPr>
        <w:t xml:space="preserve">have been an </w:t>
      </w:r>
      <w:r w:rsidR="007D5F55">
        <w:rPr>
          <w:bCs/>
          <w:color w:val="000000"/>
        </w:rPr>
        <w:t xml:space="preserve">adjunct </w:t>
      </w:r>
      <w:r w:rsidR="005F6D17">
        <w:rPr>
          <w:bCs/>
          <w:color w:val="000000"/>
        </w:rPr>
        <w:t>instructor since Ja</w:t>
      </w:r>
      <w:r w:rsidR="00BD5407">
        <w:rPr>
          <w:bCs/>
          <w:color w:val="000000"/>
        </w:rPr>
        <w:t>nuary, 2009 and teach</w:t>
      </w:r>
      <w:r w:rsidR="007413D6">
        <w:rPr>
          <w:bCs/>
          <w:color w:val="000000"/>
        </w:rPr>
        <w:t xml:space="preserve"> three courses:</w:t>
      </w:r>
      <w:r w:rsidR="005F6D17">
        <w:rPr>
          <w:bCs/>
          <w:color w:val="000000"/>
        </w:rPr>
        <w:t xml:space="preserve"> introduction </w:t>
      </w:r>
      <w:r w:rsidR="007413D6">
        <w:rPr>
          <w:bCs/>
          <w:color w:val="000000"/>
        </w:rPr>
        <w:t>to philosophy,</w:t>
      </w:r>
      <w:r w:rsidR="005F6D17">
        <w:rPr>
          <w:bCs/>
          <w:color w:val="000000"/>
        </w:rPr>
        <w:t xml:space="preserve"> the contemp</w:t>
      </w:r>
      <w:r w:rsidR="007413D6">
        <w:rPr>
          <w:bCs/>
          <w:color w:val="000000"/>
        </w:rPr>
        <w:t>orary ethics course Moral Choices and</w:t>
      </w:r>
      <w:r w:rsidR="00BD5407">
        <w:rPr>
          <w:bCs/>
          <w:color w:val="000000"/>
        </w:rPr>
        <w:t xml:space="preserve"> Western Civilization</w:t>
      </w:r>
      <w:r w:rsidR="007413D6">
        <w:rPr>
          <w:bCs/>
          <w:color w:val="000000"/>
        </w:rPr>
        <w:t>.</w:t>
      </w:r>
      <w:r w:rsidR="005F6D17">
        <w:rPr>
          <w:bCs/>
          <w:color w:val="000000"/>
        </w:rPr>
        <w:t xml:space="preserve">  I </w:t>
      </w:r>
      <w:r w:rsidR="007413D6">
        <w:rPr>
          <w:bCs/>
          <w:color w:val="000000"/>
        </w:rPr>
        <w:t>teach</w:t>
      </w:r>
      <w:r w:rsidR="005F6D17">
        <w:rPr>
          <w:bCs/>
          <w:color w:val="000000"/>
        </w:rPr>
        <w:t xml:space="preserve"> in both the traditional and</w:t>
      </w:r>
      <w:r w:rsidR="00F070A8">
        <w:rPr>
          <w:bCs/>
          <w:color w:val="000000"/>
        </w:rPr>
        <w:t xml:space="preserve"> online colleges.</w:t>
      </w: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0000"/>
            </w:rPr>
            <w:t>Burlington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County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College</w:t>
          </w:r>
        </w:smartTag>
      </w:smartTag>
      <w:r>
        <w:rPr>
          <w:b/>
          <w:bCs/>
          <w:color w:val="000000"/>
        </w:rPr>
        <w:t xml:space="preserve"> – 2009 to present</w:t>
      </w:r>
    </w:p>
    <w:p w:rsidR="00D530E2" w:rsidRPr="008C66EB" w:rsidRDefault="00D530E2" w:rsidP="00D530E2">
      <w:pPr>
        <w:autoSpaceDE w:val="0"/>
        <w:autoSpaceDN w:val="0"/>
        <w:adjustRightInd w:val="0"/>
        <w:rPr>
          <w:bCs/>
          <w:color w:val="000000"/>
        </w:rPr>
      </w:pPr>
      <w:r w:rsidRPr="008C66EB">
        <w:rPr>
          <w:bCs/>
          <w:color w:val="000000"/>
        </w:rPr>
        <w:t xml:space="preserve">Adjunct Professor of </w:t>
      </w:r>
      <w:r>
        <w:rPr>
          <w:bCs/>
          <w:color w:val="000000"/>
        </w:rPr>
        <w:t xml:space="preserve">the </w:t>
      </w:r>
      <w:r w:rsidRPr="008C66EB">
        <w:rPr>
          <w:bCs/>
          <w:color w:val="000000"/>
        </w:rPr>
        <w:t>Social Sciences</w:t>
      </w:r>
      <w:r w:rsidR="00F11935">
        <w:rPr>
          <w:bCs/>
          <w:color w:val="000000"/>
        </w:rPr>
        <w:t xml:space="preserve">:  I </w:t>
      </w:r>
      <w:r w:rsidR="005F6D17">
        <w:rPr>
          <w:bCs/>
          <w:color w:val="000000"/>
        </w:rPr>
        <w:t>have been teaching two</w:t>
      </w:r>
      <w:r w:rsidR="00F11935">
        <w:rPr>
          <w:bCs/>
          <w:color w:val="000000"/>
        </w:rPr>
        <w:t xml:space="preserve"> </w:t>
      </w:r>
      <w:proofErr w:type="gramStart"/>
      <w:r w:rsidR="00F11935">
        <w:rPr>
          <w:bCs/>
          <w:color w:val="000000"/>
        </w:rPr>
        <w:t>introduction</w:t>
      </w:r>
      <w:proofErr w:type="gramEnd"/>
      <w:r w:rsidR="00F11935">
        <w:rPr>
          <w:bCs/>
          <w:color w:val="000000"/>
        </w:rPr>
        <w:t xml:space="preserve"> to p</w:t>
      </w:r>
      <w:r>
        <w:rPr>
          <w:bCs/>
          <w:color w:val="000000"/>
        </w:rPr>
        <w:t xml:space="preserve">hilosophy courses per semester </w:t>
      </w:r>
      <w:r w:rsidR="005F6D17">
        <w:rPr>
          <w:bCs/>
          <w:color w:val="000000"/>
        </w:rPr>
        <w:t>since August</w:t>
      </w:r>
      <w:r>
        <w:rPr>
          <w:bCs/>
          <w:color w:val="000000"/>
        </w:rPr>
        <w:t>,</w:t>
      </w:r>
      <w:r w:rsidR="005F6D17">
        <w:rPr>
          <w:bCs/>
          <w:color w:val="000000"/>
        </w:rPr>
        <w:t xml:space="preserve"> 2008</w:t>
      </w:r>
      <w:r>
        <w:rPr>
          <w:bCs/>
          <w:color w:val="000000"/>
        </w:rPr>
        <w:t>.</w:t>
      </w:r>
      <w:r w:rsidR="00B033DF">
        <w:rPr>
          <w:bCs/>
          <w:color w:val="000000"/>
        </w:rPr>
        <w:t xml:space="preserve">  I also teach members of the military service at the McGuire Air Force Base Education Center under </w:t>
      </w:r>
      <w:smartTag w:uri="urn:schemas-microsoft-com:office:smarttags" w:element="City">
        <w:smartTag w:uri="urn:schemas-microsoft-com:office:smarttags" w:element="place">
          <w:r w:rsidR="00B033DF">
            <w:rPr>
              <w:bCs/>
              <w:color w:val="000000"/>
            </w:rPr>
            <w:t>Burlington</w:t>
          </w:r>
        </w:smartTag>
      </w:smartTag>
      <w:r w:rsidR="00B033DF">
        <w:rPr>
          <w:bCs/>
          <w:color w:val="000000"/>
        </w:rPr>
        <w:t>’s supervision.</w:t>
      </w: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</w:p>
    <w:p w:rsidR="00D530E2" w:rsidRDefault="00D530E2" w:rsidP="00D530E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0000"/>
              <w:sz w:val="22"/>
              <w:szCs w:val="22"/>
            </w:rPr>
            <w:t>West</w:t>
          </w:r>
        </w:smartTag>
        <w:r>
          <w:rPr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color w:val="000000"/>
              <w:sz w:val="22"/>
              <w:szCs w:val="22"/>
            </w:rPr>
            <w:t>Windsor-Plainsboro</w:t>
          </w:r>
        </w:smartTag>
        <w:r>
          <w:rPr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color w:val="000000"/>
              <w:sz w:val="22"/>
              <w:szCs w:val="22"/>
            </w:rPr>
            <w:t>Regional</w:t>
          </w:r>
        </w:smartTag>
        <w:r>
          <w:rPr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  <w:sz w:val="22"/>
              <w:szCs w:val="22"/>
            </w:rPr>
            <w:t>School District</w:t>
          </w:r>
        </w:smartTag>
      </w:smartTag>
      <w:r>
        <w:rPr>
          <w:b/>
          <w:bCs/>
          <w:color w:val="000000"/>
          <w:sz w:val="22"/>
          <w:szCs w:val="22"/>
        </w:rPr>
        <w:t xml:space="preserve"> – 2008 to present</w:t>
      </w:r>
    </w:p>
    <w:p w:rsidR="00D530E2" w:rsidRPr="002905D3" w:rsidRDefault="00D530E2" w:rsidP="00D530E2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>
            <w:rPr>
              <w:bCs/>
              <w:color w:val="000000"/>
              <w:sz w:val="22"/>
              <w:szCs w:val="22"/>
            </w:rPr>
            <w:t>New Jersey</w:t>
          </w:r>
        </w:smartTag>
      </w:smartTag>
      <w:r>
        <w:rPr>
          <w:bCs/>
          <w:color w:val="000000"/>
          <w:sz w:val="22"/>
          <w:szCs w:val="22"/>
        </w:rPr>
        <w:t xml:space="preserve"> certified substitute teacher for all grade levels but primary focus has been long term substitute for social science and humanities courses at the two high schools.</w:t>
      </w:r>
    </w:p>
    <w:p w:rsidR="00D530E2" w:rsidRPr="001C2C3D" w:rsidRDefault="00D530E2" w:rsidP="00D530E2">
      <w:pPr>
        <w:autoSpaceDE w:val="0"/>
        <w:autoSpaceDN w:val="0"/>
        <w:adjustRightInd w:val="0"/>
        <w:rPr>
          <w:b/>
          <w:bCs/>
          <w:color w:val="000000"/>
        </w:rPr>
      </w:pP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1C2C3D">
            <w:rPr>
              <w:b/>
              <w:bCs/>
              <w:color w:val="000000"/>
              <w:sz w:val="22"/>
              <w:szCs w:val="22"/>
            </w:rPr>
            <w:t>University</w:t>
          </w:r>
        </w:smartTag>
        <w:r w:rsidRPr="001C2C3D">
          <w:rPr>
            <w:b/>
            <w:bCs/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1C2C3D">
            <w:rPr>
              <w:b/>
              <w:bCs/>
              <w:color w:val="000000"/>
              <w:sz w:val="22"/>
              <w:szCs w:val="22"/>
            </w:rPr>
            <w:t>Chicago</w:t>
          </w:r>
        </w:smartTag>
      </w:smartTag>
      <w:r w:rsidRPr="001C2C3D">
        <w:rPr>
          <w:b/>
          <w:bCs/>
          <w:color w:val="000000"/>
          <w:sz w:val="22"/>
          <w:szCs w:val="22"/>
        </w:rPr>
        <w:t xml:space="preserve"> – </w:t>
      </w:r>
      <w:r w:rsidRPr="001C2C3D">
        <w:rPr>
          <w:color w:val="000000"/>
          <w:sz w:val="22"/>
          <w:szCs w:val="22"/>
        </w:rPr>
        <w:t>1982 to present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Served 10 years on the New York Alumni Association Board, including two years as President.</w:t>
      </w:r>
      <w:proofErr w:type="gramEnd"/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Developed bi-weekly program activities which appealed to diverse alumni interests.</w:t>
      </w:r>
      <w:proofErr w:type="gramEnd"/>
      <w:r w:rsidRPr="001C2C3D">
        <w:rPr>
          <w:color w:val="000000"/>
          <w:sz w:val="22"/>
          <w:szCs w:val="22"/>
        </w:rPr>
        <w:t xml:space="preserve"> Created a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quarterly</w:t>
      </w:r>
      <w:proofErr w:type="gramEnd"/>
      <w:r w:rsidRPr="001C2C3D">
        <w:rPr>
          <w:color w:val="000000"/>
          <w:sz w:val="22"/>
          <w:szCs w:val="22"/>
        </w:rPr>
        <w:t xml:space="preserve"> newsletter for the </w:t>
      </w:r>
      <w:smartTag w:uri="urn:schemas-microsoft-com:office:smarttags" w:element="place"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York</w:t>
          </w:r>
        </w:smartTag>
      </w:smartTag>
      <w:r w:rsidRPr="001C2C3D">
        <w:rPr>
          <w:color w:val="000000"/>
          <w:sz w:val="22"/>
          <w:szCs w:val="22"/>
        </w:rPr>
        <w:t xml:space="preserve"> area alumni. Created a relationship with a private club to</w:t>
      </w:r>
    </w:p>
    <w:p w:rsidR="00D530E2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build</w:t>
      </w:r>
      <w:proofErr w:type="gramEnd"/>
      <w:r w:rsidRPr="001C2C3D">
        <w:rPr>
          <w:color w:val="000000"/>
          <w:sz w:val="22"/>
          <w:szCs w:val="22"/>
        </w:rPr>
        <w:t xml:space="preserve"> a recognizable meeting place for alumni and developed a base of local support.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Current Chair of the Alumni Schools Committee for New Jersey.</w:t>
      </w:r>
      <w:proofErr w:type="gramEnd"/>
      <w:r w:rsidRPr="001C2C3D">
        <w:rPr>
          <w:color w:val="000000"/>
          <w:sz w:val="22"/>
          <w:szCs w:val="22"/>
        </w:rPr>
        <w:t xml:space="preserve"> A primary function is to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support</w:t>
      </w:r>
      <w:proofErr w:type="gramEnd"/>
      <w:r w:rsidRPr="001C2C3D">
        <w:rPr>
          <w:color w:val="000000"/>
          <w:sz w:val="22"/>
          <w:szCs w:val="22"/>
        </w:rPr>
        <w:t xml:space="preserve"> the Admissions Office of The College by arranging interviews for prospective student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applic</w:t>
      </w:r>
      <w:r>
        <w:rPr>
          <w:color w:val="000000"/>
          <w:sz w:val="22"/>
          <w:szCs w:val="22"/>
        </w:rPr>
        <w:t>ants</w:t>
      </w:r>
      <w:proofErr w:type="gramEnd"/>
      <w:r>
        <w:rPr>
          <w:color w:val="000000"/>
          <w:sz w:val="22"/>
          <w:szCs w:val="22"/>
        </w:rPr>
        <w:t xml:space="preserve"> with local alumni. In my 16</w:t>
      </w:r>
      <w:r w:rsidRPr="001C2C3D">
        <w:rPr>
          <w:color w:val="000000"/>
          <w:sz w:val="22"/>
          <w:szCs w:val="22"/>
        </w:rPr>
        <w:t xml:space="preserve"> years as Chair, the applicant pool in </w:t>
      </w:r>
      <w:smartTag w:uri="urn:schemas-microsoft-com:office:smarttags" w:element="place"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Jersey</w:t>
          </w:r>
        </w:smartTag>
      </w:smartTag>
      <w:r w:rsidRPr="001C2C3D">
        <w:rPr>
          <w:color w:val="000000"/>
          <w:sz w:val="22"/>
          <w:szCs w:val="22"/>
        </w:rPr>
        <w:t xml:space="preserve"> has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grown</w:t>
      </w:r>
      <w:proofErr w:type="gramEnd"/>
      <w:r w:rsidRPr="001C2C3D">
        <w:rPr>
          <w:color w:val="000000"/>
          <w:sz w:val="22"/>
          <w:szCs w:val="22"/>
        </w:rPr>
        <w:t xml:space="preserve"> from just under 200 to almost 2,000.</w:t>
      </w:r>
    </w:p>
    <w:p w:rsidR="00D530E2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The </w:t>
      </w:r>
      <w:smartTag w:uri="urn:schemas-microsoft-com:office:smarttags" w:element="place">
        <w:r w:rsidRPr="001C2C3D">
          <w:rPr>
            <w:b/>
            <w:bCs/>
            <w:color w:val="000000"/>
            <w:sz w:val="22"/>
            <w:szCs w:val="22"/>
          </w:rPr>
          <w:t>Princeton</w:t>
        </w:r>
      </w:smartTag>
      <w:r w:rsidRPr="001C2C3D">
        <w:rPr>
          <w:b/>
          <w:bCs/>
          <w:color w:val="000000"/>
          <w:sz w:val="22"/>
          <w:szCs w:val="22"/>
        </w:rPr>
        <w:t xml:space="preserve"> Regional Board of Education – </w:t>
      </w:r>
      <w:r w:rsidRPr="001C2C3D">
        <w:rPr>
          <w:color w:val="000000"/>
          <w:sz w:val="22"/>
          <w:szCs w:val="22"/>
        </w:rPr>
        <w:t>1996 to 2001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Vice Chairman of the Long Range Capital Planning Committee; worked with team to develop the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Master Plan for the complete renovation and enlargement of all school buildings within the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district</w:t>
      </w:r>
      <w:proofErr w:type="gramEnd"/>
      <w:r w:rsidRPr="001C2C3D">
        <w:rPr>
          <w:color w:val="000000"/>
          <w:sz w:val="22"/>
          <w:szCs w:val="22"/>
        </w:rPr>
        <w:t xml:space="preserve">. Devised the proposal for an $80 Million bond issue that was approved by the </w:t>
      </w:r>
      <w:smartTag w:uri="urn:schemas-microsoft-com:office:smarttags" w:element="place">
        <w:r w:rsidRPr="001C2C3D">
          <w:rPr>
            <w:color w:val="000000"/>
            <w:sz w:val="22"/>
            <w:szCs w:val="22"/>
          </w:rPr>
          <w:t>Princeton</w:t>
        </w:r>
      </w:smartTag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Regional Board of Education, and then submitted to the community. Actively campaigned for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voter</w:t>
      </w:r>
      <w:proofErr w:type="gramEnd"/>
      <w:r w:rsidRPr="001C2C3D">
        <w:rPr>
          <w:color w:val="000000"/>
          <w:sz w:val="22"/>
          <w:szCs w:val="22"/>
        </w:rPr>
        <w:t xml:space="preserve"> approval, and received 73% approval with 57% of registered voters participating in special</w:t>
      </w:r>
    </w:p>
    <w:p w:rsidR="00D530E2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election</w:t>
      </w:r>
      <w:proofErr w:type="gramEnd"/>
      <w:r>
        <w:rPr>
          <w:color w:val="000000"/>
          <w:sz w:val="22"/>
          <w:szCs w:val="22"/>
        </w:rPr>
        <w:t>.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The </w:t>
      </w:r>
      <w:smartTag w:uri="urn:schemas-microsoft-com:office:smarttags" w:element="place">
        <w:r w:rsidRPr="001C2C3D">
          <w:rPr>
            <w:b/>
            <w:bCs/>
            <w:color w:val="000000"/>
            <w:sz w:val="22"/>
            <w:szCs w:val="22"/>
          </w:rPr>
          <w:t>Princeton</w:t>
        </w:r>
      </w:smartTag>
      <w:r w:rsidRPr="001C2C3D">
        <w:rPr>
          <w:b/>
          <w:bCs/>
          <w:color w:val="000000"/>
          <w:sz w:val="22"/>
          <w:szCs w:val="22"/>
        </w:rPr>
        <w:t xml:space="preserve"> Library Board of Trustees – </w:t>
      </w:r>
      <w:r w:rsidRPr="001C2C3D">
        <w:rPr>
          <w:color w:val="000000"/>
          <w:sz w:val="22"/>
          <w:szCs w:val="22"/>
        </w:rPr>
        <w:t>1995 to 1999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Chair of finance sub-committee; evaluated the financing and fundraising options for construction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of</w:t>
      </w:r>
      <w:proofErr w:type="gramEnd"/>
      <w:r w:rsidRPr="001C2C3D">
        <w:rPr>
          <w:color w:val="000000"/>
          <w:sz w:val="22"/>
          <w:szCs w:val="22"/>
        </w:rPr>
        <w:t xml:space="preserve"> a new library building. Wrote the proposal for debt structure financing that was submitted to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the</w:t>
      </w:r>
      <w:proofErr w:type="gramEnd"/>
      <w:r w:rsidRPr="001C2C3D">
        <w:rPr>
          <w:color w:val="000000"/>
          <w:sz w:val="22"/>
          <w:szCs w:val="22"/>
        </w:rPr>
        <w:t xml:space="preserve"> governing bodies for approval. Created a fund raising organization to seek donations for the</w:t>
      </w:r>
    </w:p>
    <w:p w:rsidR="00D530E2" w:rsidRPr="001C2C3D" w:rsidRDefault="00D530E2" w:rsidP="00D530E2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structure</w:t>
      </w:r>
      <w:proofErr w:type="gramEnd"/>
      <w:r w:rsidRPr="001C2C3D">
        <w:rPr>
          <w:color w:val="000000"/>
          <w:sz w:val="22"/>
          <w:szCs w:val="22"/>
        </w:rPr>
        <w:t xml:space="preserve"> and the endowment.</w:t>
      </w:r>
    </w:p>
    <w:p w:rsidR="00D530E2" w:rsidRDefault="00D530E2" w:rsidP="001C2C3D">
      <w:pPr>
        <w:autoSpaceDE w:val="0"/>
        <w:autoSpaceDN w:val="0"/>
        <w:adjustRightInd w:val="0"/>
        <w:rPr>
          <w:b/>
          <w:bCs/>
          <w:color w:val="000000"/>
        </w:rPr>
      </w:pPr>
    </w:p>
    <w:p w:rsidR="001C2C3D" w:rsidRDefault="001C2C3D" w:rsidP="001C2C3D">
      <w:pPr>
        <w:autoSpaceDE w:val="0"/>
        <w:autoSpaceDN w:val="0"/>
        <w:adjustRightInd w:val="0"/>
        <w:rPr>
          <w:b/>
          <w:bCs/>
          <w:color w:val="000000"/>
        </w:rPr>
      </w:pPr>
      <w:r w:rsidRPr="001C2C3D">
        <w:rPr>
          <w:b/>
          <w:bCs/>
          <w:color w:val="000000"/>
        </w:rPr>
        <w:t>PROFESSIONAL EXPERIENCE:</w:t>
      </w:r>
    </w:p>
    <w:p w:rsidR="006968E6" w:rsidRDefault="006968E6" w:rsidP="001C2C3D">
      <w:pPr>
        <w:autoSpaceDE w:val="0"/>
        <w:autoSpaceDN w:val="0"/>
        <w:adjustRightInd w:val="0"/>
        <w:rPr>
          <w:b/>
          <w:bCs/>
          <w:color w:val="000000"/>
        </w:rPr>
      </w:pPr>
    </w:p>
    <w:p w:rsidR="006968E6" w:rsidRPr="00974B22" w:rsidRDefault="006968E6" w:rsidP="001C2C3D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proofErr w:type="gramStart"/>
      <w:r w:rsidRPr="00974B22">
        <w:rPr>
          <w:b/>
          <w:bCs/>
          <w:color w:val="000000"/>
          <w:sz w:val="22"/>
          <w:szCs w:val="22"/>
        </w:rPr>
        <w:t>imSportz</w:t>
      </w:r>
      <w:proofErr w:type="gramEnd"/>
      <w:r w:rsidRPr="00974B22">
        <w:rPr>
          <w:b/>
          <w:bCs/>
          <w:color w:val="000000"/>
          <w:sz w:val="22"/>
          <w:szCs w:val="22"/>
        </w:rPr>
        <w:t xml:space="preserve"> Holdings, Inc.</w:t>
      </w:r>
      <w:r w:rsidR="00D33202" w:rsidRPr="00974B22">
        <w:rPr>
          <w:b/>
          <w:bCs/>
          <w:color w:val="000000"/>
          <w:sz w:val="22"/>
          <w:szCs w:val="22"/>
        </w:rPr>
        <w:t xml:space="preserve"> – </w:t>
      </w:r>
      <w:smartTag w:uri="urn:schemas-microsoft-com:office:smarttags" w:element="place">
        <w:smartTag w:uri="urn:schemas-microsoft-com:office:smarttags" w:element="City">
          <w:r w:rsidR="00D33202" w:rsidRPr="00974B22">
            <w:rPr>
              <w:bCs/>
              <w:color w:val="000000"/>
              <w:sz w:val="22"/>
              <w:szCs w:val="22"/>
            </w:rPr>
            <w:t>West Windsor</w:t>
          </w:r>
        </w:smartTag>
        <w:r w:rsidR="00D33202" w:rsidRPr="00974B22">
          <w:rPr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="00D33202" w:rsidRPr="00974B22">
            <w:rPr>
              <w:bCs/>
              <w:color w:val="000000"/>
              <w:sz w:val="22"/>
              <w:szCs w:val="22"/>
            </w:rPr>
            <w:t>New Jersey</w:t>
          </w:r>
        </w:smartTag>
      </w:smartTag>
    </w:p>
    <w:p w:rsidR="00D33202" w:rsidRPr="00974B22" w:rsidRDefault="00D33202" w:rsidP="001C2C3D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74B22">
        <w:rPr>
          <w:bCs/>
          <w:color w:val="000000"/>
          <w:sz w:val="22"/>
          <w:szCs w:val="22"/>
        </w:rPr>
        <w:t>Chief Financial Officer, January 2007 to present</w:t>
      </w:r>
    </w:p>
    <w:p w:rsidR="00F24BD4" w:rsidRPr="00974B22" w:rsidRDefault="0041634C" w:rsidP="00F24BD4">
      <w:pPr>
        <w:autoSpaceDE w:val="0"/>
        <w:autoSpaceDN w:val="0"/>
        <w:adjustRightInd w:val="0"/>
        <w:ind w:left="720"/>
        <w:rPr>
          <w:sz w:val="22"/>
          <w:szCs w:val="22"/>
        </w:rPr>
      </w:pPr>
      <w:proofErr w:type="gramStart"/>
      <w:r w:rsidRPr="00974B22">
        <w:rPr>
          <w:sz w:val="22"/>
          <w:szCs w:val="22"/>
        </w:rPr>
        <w:t>imSportz</w:t>
      </w:r>
      <w:proofErr w:type="gramEnd"/>
      <w:r w:rsidRPr="00974B22">
        <w:rPr>
          <w:sz w:val="22"/>
          <w:szCs w:val="22"/>
        </w:rPr>
        <w:t xml:space="preserve"> is a custom member website that allows young athletes in all sports to create their own player profiles and forward them to coaches at colleges across </w:t>
      </w:r>
      <w:smartTag w:uri="urn:schemas-microsoft-com:office:smarttags" w:element="place">
        <w:smartTag w:uri="urn:schemas-microsoft-com:office:smarttags" w:element="country-region">
          <w:r w:rsidRPr="00974B22">
            <w:rPr>
              <w:sz w:val="22"/>
              <w:szCs w:val="22"/>
            </w:rPr>
            <w:t>America</w:t>
          </w:r>
        </w:smartTag>
      </w:smartTag>
      <w:r w:rsidRPr="00974B22">
        <w:rPr>
          <w:sz w:val="22"/>
          <w:szCs w:val="22"/>
        </w:rPr>
        <w:t>.</w:t>
      </w:r>
    </w:p>
    <w:p w:rsidR="00F24BD4" w:rsidRPr="0041634C" w:rsidRDefault="00F24BD4" w:rsidP="0041634C">
      <w:pPr>
        <w:autoSpaceDE w:val="0"/>
        <w:autoSpaceDN w:val="0"/>
        <w:adjustRightInd w:val="0"/>
        <w:ind w:left="720"/>
        <w:rPr>
          <w:bCs/>
          <w:color w:val="000000"/>
          <w:sz w:val="22"/>
          <w:szCs w:val="22"/>
        </w:rPr>
      </w:pPr>
    </w:p>
    <w:p w:rsidR="00F24BD4" w:rsidRPr="001C2C3D" w:rsidRDefault="00F24BD4" w:rsidP="00F24BD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>Independent Consultant</w:t>
      </w:r>
      <w:r>
        <w:rPr>
          <w:b/>
          <w:bCs/>
          <w:color w:val="000000"/>
          <w:sz w:val="22"/>
          <w:szCs w:val="22"/>
        </w:rPr>
        <w:t xml:space="preserve"> -</w:t>
      </w:r>
      <w:r w:rsidRPr="001C2C3D">
        <w:rPr>
          <w:b/>
          <w:bCs/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Princeton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Jersey</w:t>
          </w:r>
        </w:smartTag>
      </w:smartTag>
    </w:p>
    <w:p w:rsidR="00F24BD4" w:rsidRDefault="00251B0F" w:rsidP="00F24BD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September 2001 to present</w:t>
      </w:r>
    </w:p>
    <w:p w:rsidR="00F24BD4" w:rsidRDefault="00F24BD4" w:rsidP="00F24BD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24BD4" w:rsidRPr="001C2C3D" w:rsidRDefault="00F24BD4" w:rsidP="00F24BD4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Produced a business plan, venture capital strategy and power point presentation for </w:t>
      </w:r>
      <w:r w:rsidR="00251B0F">
        <w:rPr>
          <w:color w:val="000000"/>
          <w:sz w:val="22"/>
          <w:szCs w:val="22"/>
        </w:rPr>
        <w:t>Accelron Oncology</w:t>
      </w:r>
      <w:r>
        <w:rPr>
          <w:color w:val="000000"/>
          <w:sz w:val="22"/>
          <w:szCs w:val="22"/>
        </w:rPr>
        <w:t xml:space="preserve">, a biotech cancer research firm in </w:t>
      </w:r>
      <w:smartTag w:uri="urn:schemas-microsoft-com:office:smarttags" w:element="place">
        <w:smartTag w:uri="urn:schemas-microsoft-com:office:smarttags" w:element="City">
          <w:r w:rsidR="00251B0F">
            <w:rPr>
              <w:color w:val="000000"/>
              <w:sz w:val="22"/>
              <w:szCs w:val="22"/>
            </w:rPr>
            <w:t>New Brunswick</w:t>
          </w:r>
        </w:smartTag>
        <w:r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color w:val="000000"/>
              <w:sz w:val="22"/>
              <w:szCs w:val="22"/>
            </w:rPr>
            <w:t>New Jersey</w:t>
          </w:r>
        </w:smartTag>
      </w:smartTag>
      <w:r>
        <w:rPr>
          <w:color w:val="000000"/>
          <w:sz w:val="22"/>
          <w:szCs w:val="22"/>
        </w:rPr>
        <w:t>.</w:t>
      </w:r>
    </w:p>
    <w:p w:rsidR="00F24BD4" w:rsidRPr="001C2C3D" w:rsidRDefault="00F24BD4" w:rsidP="00F24BD4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Developed IT software strategy for financial service firms to expand market share.</w:t>
      </w:r>
    </w:p>
    <w:p w:rsidR="00F24BD4" w:rsidRPr="001C2C3D" w:rsidRDefault="00F24BD4" w:rsidP="00F24BD4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Analyzed prospective acquisition of major mortgage banking firm for Greystone &amp; Company, an</w:t>
      </w:r>
      <w:r>
        <w:rPr>
          <w:color w:val="000000"/>
          <w:sz w:val="22"/>
          <w:szCs w:val="22"/>
        </w:rPr>
        <w:t xml:space="preserve"> </w:t>
      </w:r>
      <w:r w:rsidRPr="001C2C3D">
        <w:rPr>
          <w:color w:val="000000"/>
          <w:sz w:val="22"/>
          <w:szCs w:val="22"/>
        </w:rPr>
        <w:t xml:space="preserve">investment bank in </w:t>
      </w:r>
      <w:smartTag w:uri="urn:schemas-microsoft-com:office:smarttags" w:element="State">
        <w:smartTag w:uri="urn:schemas-microsoft-com:office:smarttags" w:element="place">
          <w:r w:rsidRPr="001C2C3D">
            <w:rPr>
              <w:color w:val="000000"/>
              <w:sz w:val="22"/>
              <w:szCs w:val="22"/>
            </w:rPr>
            <w:t>New York</w:t>
          </w:r>
        </w:smartTag>
      </w:smartTag>
      <w:r w:rsidRPr="001C2C3D">
        <w:rPr>
          <w:color w:val="000000"/>
          <w:sz w:val="22"/>
          <w:szCs w:val="22"/>
        </w:rPr>
        <w:t>.</w:t>
      </w:r>
    </w:p>
    <w:p w:rsidR="00F24BD4" w:rsidRDefault="00F24BD4" w:rsidP="00F24BD4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Created an online residential mortgage loan application system for WFS Mortgage Services</w:t>
      </w:r>
      <w:r>
        <w:rPr>
          <w:color w:val="000000"/>
          <w:sz w:val="22"/>
          <w:szCs w:val="22"/>
        </w:rPr>
        <w:t xml:space="preserve"> </w:t>
      </w:r>
      <w:r w:rsidRPr="001C2C3D">
        <w:rPr>
          <w:color w:val="000000"/>
          <w:sz w:val="22"/>
          <w:szCs w:val="22"/>
        </w:rPr>
        <w:t>LoanNet division.</w:t>
      </w:r>
    </w:p>
    <w:p w:rsidR="001C2C3D" w:rsidRPr="001C2C3D" w:rsidRDefault="001C2C3D" w:rsidP="001C2C3D">
      <w:pPr>
        <w:autoSpaceDE w:val="0"/>
        <w:autoSpaceDN w:val="0"/>
        <w:adjustRightInd w:val="0"/>
        <w:rPr>
          <w:b/>
          <w:bCs/>
          <w:color w:val="000000"/>
        </w:rPr>
      </w:pPr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 xml:space="preserve">Registrar and Transfer </w:t>
      </w:r>
      <w:r w:rsidR="00840A04" w:rsidRPr="001C2C3D">
        <w:rPr>
          <w:b/>
          <w:bCs/>
          <w:color w:val="000000"/>
          <w:sz w:val="22"/>
          <w:szCs w:val="22"/>
        </w:rPr>
        <w:t xml:space="preserve">Company </w:t>
      </w:r>
      <w:r w:rsidR="00840A04">
        <w:rPr>
          <w:b/>
          <w:bCs/>
          <w:color w:val="000000"/>
          <w:sz w:val="22"/>
          <w:szCs w:val="22"/>
        </w:rPr>
        <w:t>-</w:t>
      </w:r>
      <w:r w:rsidR="006968E6">
        <w:rPr>
          <w:b/>
          <w:bCs/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Cranford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Jersey</w:t>
          </w:r>
        </w:smartTag>
      </w:smartTag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Marketing</w:t>
      </w:r>
      <w:r>
        <w:rPr>
          <w:color w:val="000000"/>
          <w:sz w:val="22"/>
          <w:szCs w:val="22"/>
        </w:rPr>
        <w:t xml:space="preserve"> Officer, August 2006 to August 2008</w:t>
      </w:r>
    </w:p>
    <w:p w:rsidR="001C2C3D" w:rsidRPr="001C2C3D" w:rsidRDefault="001C2C3D" w:rsidP="001C2C3D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Concentration: investor relations, strategic marketing, national sales</w:t>
      </w:r>
    </w:p>
    <w:p w:rsidR="001C2C3D" w:rsidRPr="001C2C3D" w:rsidRDefault="001C2C3D" w:rsidP="001C2C3D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 xml:space="preserve">Created and implemented strategic marketing plan to </w:t>
      </w:r>
      <w:r>
        <w:rPr>
          <w:color w:val="000000"/>
          <w:sz w:val="22"/>
          <w:szCs w:val="22"/>
        </w:rPr>
        <w:t>build client base of medium and large publicly traded companies.</w:t>
      </w:r>
    </w:p>
    <w:p w:rsidR="001C2C3D" w:rsidRPr="001C2C3D" w:rsidRDefault="001C2C3D" w:rsidP="001C2C3D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Developed and managed investor relations process.</w:t>
      </w:r>
    </w:p>
    <w:p w:rsidR="001C2C3D" w:rsidRDefault="001C2C3D" w:rsidP="001C2C3D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Redesigned marketing publications and created interactive IT demo for presentations.</w:t>
      </w:r>
    </w:p>
    <w:p w:rsidR="001C2C3D" w:rsidRPr="001C2C3D" w:rsidRDefault="001C2C3D" w:rsidP="00974B22">
      <w:pPr>
        <w:autoSpaceDE w:val="0"/>
        <w:autoSpaceDN w:val="0"/>
        <w:adjustRightInd w:val="0"/>
        <w:ind w:left="432"/>
        <w:rPr>
          <w:color w:val="000000"/>
          <w:sz w:val="22"/>
          <w:szCs w:val="22"/>
        </w:rPr>
      </w:pPr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>American Stock Transfer &amp; Trust Company</w:t>
      </w:r>
      <w:r w:rsidR="006968E6">
        <w:rPr>
          <w:b/>
          <w:bCs/>
          <w:color w:val="000000"/>
          <w:sz w:val="22"/>
          <w:szCs w:val="22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New York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York</w:t>
          </w:r>
        </w:smartTag>
      </w:smartTag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Vice President - National Accounts, December 2002 to July 2006</w:t>
      </w:r>
    </w:p>
    <w:p w:rsidR="001C2C3D" w:rsidRPr="001C2C3D" w:rsidRDefault="001C2C3D" w:rsidP="001C2C3D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Concentration: investor relations, strategic marketing, national sales</w:t>
      </w:r>
    </w:p>
    <w:p w:rsidR="001C2C3D" w:rsidRPr="001C2C3D" w:rsidRDefault="001C2C3D" w:rsidP="001C2C3D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Designed and implemented new strategic sales effort to market transfer agent, corporate</w:t>
      </w:r>
    </w:p>
    <w:p w:rsidR="001C2C3D" w:rsidRDefault="001C2C3D" w:rsidP="001C2C3D">
      <w:pPr>
        <w:autoSpaceDE w:val="0"/>
        <w:autoSpaceDN w:val="0"/>
        <w:adjustRightInd w:val="0"/>
        <w:ind w:left="432" w:firstLine="288"/>
        <w:rPr>
          <w:color w:val="000000"/>
          <w:sz w:val="22"/>
          <w:szCs w:val="22"/>
        </w:rPr>
      </w:pPr>
      <w:proofErr w:type="gramStart"/>
      <w:r w:rsidRPr="001C2C3D">
        <w:rPr>
          <w:color w:val="000000"/>
          <w:sz w:val="22"/>
          <w:szCs w:val="22"/>
        </w:rPr>
        <w:t>reorganization</w:t>
      </w:r>
      <w:proofErr w:type="gramEnd"/>
      <w:r w:rsidRPr="001C2C3D">
        <w:rPr>
          <w:color w:val="000000"/>
          <w:sz w:val="22"/>
          <w:szCs w:val="22"/>
        </w:rPr>
        <w:t xml:space="preserve"> and lost shareholder services to all American-based publicly traded firms.</w:t>
      </w:r>
    </w:p>
    <w:p w:rsidR="001C2C3D" w:rsidRPr="001C2C3D" w:rsidRDefault="001C2C3D" w:rsidP="00974B2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>Sovereign Bank</w:t>
      </w:r>
      <w:r w:rsidR="006968E6">
        <w:rPr>
          <w:b/>
          <w:bCs/>
          <w:color w:val="000000"/>
          <w:sz w:val="22"/>
          <w:szCs w:val="22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Reading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Pennsylvania</w:t>
          </w:r>
        </w:smartTag>
      </w:smartTag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Senior Vice President -Affinity Lending, July 1996 to September 2001</w:t>
      </w:r>
    </w:p>
    <w:p w:rsidR="001C2C3D" w:rsidRPr="001C2C3D" w:rsidRDefault="001C2C3D" w:rsidP="001C2C3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Developed the marketing and sales strategy for program to partner with other e-business firms to</w:t>
      </w:r>
      <w:r w:rsidR="002905D3">
        <w:rPr>
          <w:color w:val="000000"/>
          <w:sz w:val="22"/>
          <w:szCs w:val="22"/>
        </w:rPr>
        <w:t xml:space="preserve"> </w:t>
      </w:r>
      <w:r w:rsidRPr="001C2C3D">
        <w:rPr>
          <w:color w:val="000000"/>
          <w:sz w:val="22"/>
          <w:szCs w:val="22"/>
        </w:rPr>
        <w:t>create cross marketing situations.</w:t>
      </w:r>
    </w:p>
    <w:p w:rsidR="001C2C3D" w:rsidRPr="001C2C3D" w:rsidRDefault="001C2C3D" w:rsidP="008967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 xml:space="preserve">Regional Sales </w:t>
      </w:r>
      <w:proofErr w:type="gramStart"/>
      <w:r w:rsidR="00896765" w:rsidRPr="001C2C3D">
        <w:rPr>
          <w:color w:val="000000"/>
          <w:sz w:val="22"/>
          <w:szCs w:val="22"/>
        </w:rPr>
        <w:t>Manager &amp;</w:t>
      </w:r>
      <w:proofErr w:type="gramEnd"/>
      <w:r w:rsidRPr="001C2C3D">
        <w:rPr>
          <w:color w:val="000000"/>
          <w:sz w:val="22"/>
          <w:szCs w:val="22"/>
        </w:rPr>
        <w:t xml:space="preserve"> Vice President – Mortgage Banking, July 1996 to September 2001</w:t>
      </w:r>
    </w:p>
    <w:p w:rsidR="001C2C3D" w:rsidRPr="001C2C3D" w:rsidRDefault="001C2C3D" w:rsidP="001C2C3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 xml:space="preserve">Supervised 40 team members in </w:t>
      </w:r>
      <w:smartTag w:uri="urn:schemas-microsoft-com:office:smarttags" w:element="place"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Jersey</w:t>
          </w:r>
        </w:smartTag>
      </w:smartTag>
      <w:r w:rsidRPr="001C2C3D">
        <w:rPr>
          <w:color w:val="000000"/>
          <w:sz w:val="22"/>
          <w:szCs w:val="22"/>
        </w:rPr>
        <w:t xml:space="preserve"> mortgage loan operation</w:t>
      </w:r>
    </w:p>
    <w:p w:rsidR="001C2C3D" w:rsidRDefault="001C2C3D" w:rsidP="001C2C3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Created call-in center for mortgage loan inquiries for customers and general public.</w:t>
      </w:r>
    </w:p>
    <w:p w:rsidR="002905D3" w:rsidRPr="001C2C3D" w:rsidRDefault="002905D3" w:rsidP="008D5B2A">
      <w:pPr>
        <w:autoSpaceDE w:val="0"/>
        <w:autoSpaceDN w:val="0"/>
        <w:adjustRightInd w:val="0"/>
        <w:ind w:left="432"/>
        <w:rPr>
          <w:color w:val="000000"/>
          <w:sz w:val="22"/>
          <w:szCs w:val="22"/>
        </w:rPr>
      </w:pPr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b/>
          <w:bCs/>
          <w:color w:val="000000"/>
          <w:sz w:val="22"/>
          <w:szCs w:val="22"/>
        </w:rPr>
        <w:t>The Dime Savings Bank</w:t>
      </w:r>
      <w:r w:rsidR="00896765">
        <w:rPr>
          <w:b/>
          <w:bCs/>
          <w:color w:val="000000"/>
          <w:sz w:val="22"/>
          <w:szCs w:val="22"/>
        </w:rPr>
        <w:t xml:space="preserve"> -</w:t>
      </w:r>
      <w:r w:rsidRPr="001C2C3D">
        <w:rPr>
          <w:b/>
          <w:bCs/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C2C3D">
            <w:rPr>
              <w:color w:val="000000"/>
              <w:sz w:val="22"/>
              <w:szCs w:val="22"/>
            </w:rPr>
            <w:t>New York</w:t>
          </w:r>
        </w:smartTag>
        <w:r w:rsidRPr="001C2C3D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C3D">
            <w:rPr>
              <w:color w:val="000000"/>
              <w:sz w:val="22"/>
              <w:szCs w:val="22"/>
            </w:rPr>
            <w:t>New York</w:t>
          </w:r>
        </w:smartTag>
      </w:smartTag>
    </w:p>
    <w:p w:rsidR="001C2C3D" w:rsidRPr="001C2C3D" w:rsidRDefault="001C2C3D" w:rsidP="001C2C3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 xml:space="preserve">Vice President &amp; Compliance Officer for </w:t>
      </w:r>
      <w:smartTag w:uri="urn:schemas-microsoft-com:office:smarttags" w:element="State">
        <w:smartTag w:uri="urn:schemas-microsoft-com:office:smarttags" w:element="place">
          <w:r w:rsidRPr="001C2C3D">
            <w:rPr>
              <w:color w:val="000000"/>
              <w:sz w:val="22"/>
              <w:szCs w:val="22"/>
            </w:rPr>
            <w:t>New Jersey</w:t>
          </w:r>
        </w:smartTag>
      </w:smartTag>
      <w:r w:rsidRPr="001C2C3D">
        <w:rPr>
          <w:color w:val="000000"/>
          <w:sz w:val="22"/>
          <w:szCs w:val="22"/>
        </w:rPr>
        <w:t>, January 1991 to July 1996</w:t>
      </w:r>
    </w:p>
    <w:p w:rsidR="001C2C3D" w:rsidRPr="001C2C3D" w:rsidRDefault="001C2C3D" w:rsidP="0089676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 xml:space="preserve">Coordinated acquisition of Anchor Savings Bank’s </w:t>
      </w:r>
      <w:smartTag w:uri="urn:schemas-microsoft-com:office:smarttags" w:element="State">
        <w:smartTag w:uri="urn:schemas-microsoft-com:office:smarttags" w:element="place">
          <w:r w:rsidRPr="001C2C3D">
            <w:rPr>
              <w:color w:val="000000"/>
              <w:sz w:val="22"/>
              <w:szCs w:val="22"/>
            </w:rPr>
            <w:t>New</w:t>
          </w:r>
          <w:r w:rsidR="00896765">
            <w:rPr>
              <w:color w:val="000000"/>
              <w:sz w:val="22"/>
              <w:szCs w:val="22"/>
            </w:rPr>
            <w:t xml:space="preserve"> Jersey</w:t>
          </w:r>
        </w:smartTag>
      </w:smartTag>
      <w:r w:rsidR="00896765">
        <w:rPr>
          <w:color w:val="000000"/>
          <w:sz w:val="22"/>
          <w:szCs w:val="22"/>
        </w:rPr>
        <w:t xml:space="preserve"> operations and branches</w:t>
      </w:r>
      <w:r w:rsidRPr="001C2C3D">
        <w:rPr>
          <w:color w:val="000000"/>
          <w:sz w:val="22"/>
          <w:szCs w:val="22"/>
        </w:rPr>
        <w:t>.</w:t>
      </w:r>
    </w:p>
    <w:p w:rsidR="001C2C3D" w:rsidRPr="001C2C3D" w:rsidRDefault="001C2C3D" w:rsidP="002905D3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Recruited and trained 10 loan officers for Bank in a 10 county region.</w:t>
      </w:r>
    </w:p>
    <w:p w:rsidR="006968E6" w:rsidRDefault="001C2C3D" w:rsidP="006968E6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C2C3D">
        <w:rPr>
          <w:color w:val="000000"/>
          <w:sz w:val="22"/>
          <w:szCs w:val="22"/>
        </w:rPr>
        <w:t>Created and marketed preferred mortgage loan relationship with select homebuilders in state.</w:t>
      </w:r>
    </w:p>
    <w:sectPr w:rsidR="006968E6" w:rsidSect="00EC3DDA">
      <w:pgSz w:w="12240" w:h="15840"/>
      <w:pgMar w:top="720" w:right="1800" w:bottom="108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061"/>
    <w:multiLevelType w:val="hybridMultilevel"/>
    <w:tmpl w:val="82FA4726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E784A"/>
    <w:multiLevelType w:val="hybridMultilevel"/>
    <w:tmpl w:val="21AE8BD6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25132"/>
    <w:multiLevelType w:val="hybridMultilevel"/>
    <w:tmpl w:val="654A4806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83085"/>
    <w:multiLevelType w:val="hybridMultilevel"/>
    <w:tmpl w:val="31F63024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95A26"/>
    <w:multiLevelType w:val="hybridMultilevel"/>
    <w:tmpl w:val="4F32BA70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77C87"/>
    <w:multiLevelType w:val="hybridMultilevel"/>
    <w:tmpl w:val="184A1F58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46192"/>
    <w:multiLevelType w:val="hybridMultilevel"/>
    <w:tmpl w:val="E8A488D8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E23DC"/>
    <w:multiLevelType w:val="hybridMultilevel"/>
    <w:tmpl w:val="DBE8E402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0C563B"/>
    <w:multiLevelType w:val="hybridMultilevel"/>
    <w:tmpl w:val="A7DE9260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CA4CB2"/>
    <w:multiLevelType w:val="hybridMultilevel"/>
    <w:tmpl w:val="28E2BA6C"/>
    <w:lvl w:ilvl="0" w:tplc="42AC30CA">
      <w:start w:val="1"/>
      <w:numFmt w:val="bullet"/>
      <w:lvlText w:val=""/>
      <w:lvlJc w:val="left"/>
      <w:pPr>
        <w:tabs>
          <w:tab w:val="num" w:pos="864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1E7258"/>
    <w:multiLevelType w:val="hybridMultilevel"/>
    <w:tmpl w:val="5096E762"/>
    <w:lvl w:ilvl="0" w:tplc="FC6C6E3C">
      <w:start w:val="197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1C2C3D"/>
    <w:rsid w:val="00063A23"/>
    <w:rsid w:val="000D4F6E"/>
    <w:rsid w:val="00115EE7"/>
    <w:rsid w:val="001C2C3D"/>
    <w:rsid w:val="001E78A0"/>
    <w:rsid w:val="00251B0F"/>
    <w:rsid w:val="00281FEC"/>
    <w:rsid w:val="002905D3"/>
    <w:rsid w:val="0041634C"/>
    <w:rsid w:val="00480FB9"/>
    <w:rsid w:val="005046BA"/>
    <w:rsid w:val="00564B1B"/>
    <w:rsid w:val="00595825"/>
    <w:rsid w:val="005F6D17"/>
    <w:rsid w:val="0061785B"/>
    <w:rsid w:val="006968E6"/>
    <w:rsid w:val="007413D6"/>
    <w:rsid w:val="007D5F55"/>
    <w:rsid w:val="008071A0"/>
    <w:rsid w:val="00840A04"/>
    <w:rsid w:val="008610A8"/>
    <w:rsid w:val="00896765"/>
    <w:rsid w:val="008C66EB"/>
    <w:rsid w:val="008D5B2A"/>
    <w:rsid w:val="008E3449"/>
    <w:rsid w:val="00923A37"/>
    <w:rsid w:val="00974B22"/>
    <w:rsid w:val="00AC2913"/>
    <w:rsid w:val="00B033DF"/>
    <w:rsid w:val="00B306AD"/>
    <w:rsid w:val="00BD5407"/>
    <w:rsid w:val="00D33202"/>
    <w:rsid w:val="00D530E2"/>
    <w:rsid w:val="00DC3E97"/>
    <w:rsid w:val="00EC3DDA"/>
    <w:rsid w:val="00EE12A9"/>
    <w:rsid w:val="00F070A8"/>
    <w:rsid w:val="00F11935"/>
    <w:rsid w:val="00F17B44"/>
    <w:rsid w:val="00F24BD4"/>
    <w:rsid w:val="00FB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E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4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Leonard R</vt:lpstr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R</dc:title>
  <dc:subject/>
  <dc:creator>user</dc:creator>
  <cp:keywords/>
  <dc:description/>
  <cp:lastModifiedBy>howarthk</cp:lastModifiedBy>
  <cp:revision>3</cp:revision>
  <cp:lastPrinted>2009-07-13T15:54:00Z</cp:lastPrinted>
  <dcterms:created xsi:type="dcterms:W3CDTF">2011-09-23T19:51:00Z</dcterms:created>
  <dcterms:modified xsi:type="dcterms:W3CDTF">2011-09-23T19:51:00Z</dcterms:modified>
</cp:coreProperties>
</file>